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C40E9" w14:textId="77777777" w:rsidR="00E910C0" w:rsidRPr="00525F72" w:rsidRDefault="00E910C0" w:rsidP="00525F72">
      <w:pPr>
        <w:pStyle w:val="Podtytu"/>
        <w:jc w:val="right"/>
        <w:rPr>
          <w:b/>
          <w:bCs/>
          <w:color w:val="auto"/>
        </w:rPr>
      </w:pPr>
      <w:r w:rsidRPr="00525F72">
        <w:rPr>
          <w:b/>
          <w:bCs/>
          <w:color w:val="auto"/>
        </w:rPr>
        <w:t>Załącznik nr 1</w:t>
      </w:r>
    </w:p>
    <w:p w14:paraId="11030396" w14:textId="77777777" w:rsidR="00E910C0" w:rsidRPr="00AB7B8B" w:rsidRDefault="00E910C0" w:rsidP="00E910C0">
      <w:pPr>
        <w:widowControl w:val="0"/>
        <w:spacing w:after="240"/>
        <w:jc w:val="center"/>
        <w:rPr>
          <w:b/>
          <w:bCs/>
          <w:sz w:val="18"/>
          <w:szCs w:val="18"/>
        </w:rPr>
      </w:pPr>
      <w:r w:rsidRPr="00AB7B8B">
        <w:rPr>
          <w:b/>
          <w:bCs/>
          <w:sz w:val="18"/>
          <w:szCs w:val="18"/>
        </w:rPr>
        <w:t>FORMULARZ OFERTY</w:t>
      </w:r>
    </w:p>
    <w:p w14:paraId="7DC65C38" w14:textId="77777777" w:rsidR="00194AA3" w:rsidRDefault="00E910C0" w:rsidP="00525F72">
      <w:pPr>
        <w:autoSpaceDE w:val="0"/>
        <w:autoSpaceDN w:val="0"/>
        <w:adjustRightInd w:val="0"/>
        <w:spacing w:line="360" w:lineRule="auto"/>
        <w:rPr>
          <w:bCs/>
          <w:sz w:val="18"/>
          <w:szCs w:val="18"/>
        </w:rPr>
      </w:pPr>
      <w:r w:rsidRPr="00AB7B8B">
        <w:rPr>
          <w:bCs/>
          <w:sz w:val="18"/>
          <w:szCs w:val="18"/>
        </w:rPr>
        <w:t xml:space="preserve">Wyrażamy chęć uczestnictwa w postępowaniu o udzielenie zamówienia publicznego prowadzonym w trybie podstawowym bez negocjacji zorganizowanym </w:t>
      </w:r>
      <w:r w:rsidRPr="00AB7B8B">
        <w:rPr>
          <w:sz w:val="18"/>
          <w:szCs w:val="18"/>
        </w:rPr>
        <w:t>przez Opera NOVA w Bydgoszczy</w:t>
      </w:r>
      <w:r w:rsidRPr="00AB7B8B">
        <w:rPr>
          <w:bCs/>
          <w:sz w:val="18"/>
          <w:szCs w:val="18"/>
        </w:rPr>
        <w:t xml:space="preserve">, na zadanie pn.: </w:t>
      </w:r>
    </w:p>
    <w:p w14:paraId="196784E0" w14:textId="0D6BDB3D" w:rsidR="00525F72" w:rsidRPr="003B6D96" w:rsidRDefault="00274D88" w:rsidP="00194AA3">
      <w:pPr>
        <w:autoSpaceDE w:val="0"/>
        <w:autoSpaceDN w:val="0"/>
        <w:adjustRightInd w:val="0"/>
        <w:spacing w:line="360" w:lineRule="auto"/>
        <w:jc w:val="both"/>
      </w:pPr>
      <w:r w:rsidRPr="00F2001D">
        <w:rPr>
          <w:b/>
          <w:bCs/>
          <w:i/>
        </w:rPr>
        <w:t>Dostawa i montaż kinkietów ozdobnych do sali kinowej w IV kręgu Opery Nova w Bydgoszczy</w:t>
      </w:r>
    </w:p>
    <w:p w14:paraId="04B9A78D" w14:textId="77777777" w:rsidR="00E910C0" w:rsidRPr="00AB7B8B" w:rsidRDefault="00E910C0" w:rsidP="00E910C0">
      <w:pPr>
        <w:adjustRightInd w:val="0"/>
        <w:rPr>
          <w:bCs/>
          <w:sz w:val="18"/>
          <w:szCs w:val="18"/>
        </w:rPr>
      </w:pPr>
    </w:p>
    <w:p w14:paraId="615D6F96" w14:textId="77777777" w:rsidR="00E910C0" w:rsidRPr="00AB7B8B" w:rsidRDefault="00E910C0" w:rsidP="00E910C0">
      <w:pPr>
        <w:adjustRightInd w:val="0"/>
        <w:rPr>
          <w:b/>
          <w:bCs/>
          <w:sz w:val="18"/>
          <w:szCs w:val="18"/>
        </w:rPr>
      </w:pPr>
      <w:r w:rsidRPr="00AB7B8B">
        <w:rPr>
          <w:b/>
          <w:bCs/>
          <w:sz w:val="18"/>
          <w:szCs w:val="18"/>
        </w:rPr>
        <w:t>1.</w:t>
      </w:r>
      <w:r w:rsidRPr="00AB7B8B">
        <w:rPr>
          <w:b/>
          <w:bCs/>
          <w:sz w:val="18"/>
          <w:szCs w:val="18"/>
        </w:rPr>
        <w:tab/>
        <w:t>DANE WYKONAWCY</w:t>
      </w:r>
      <w:r w:rsidRPr="00AB7B8B">
        <w:rPr>
          <w:rStyle w:val="Odwoanieprzypisudolnego"/>
          <w:b/>
          <w:bCs/>
          <w:sz w:val="18"/>
          <w:szCs w:val="18"/>
        </w:rPr>
        <w:footnoteReference w:id="1"/>
      </w:r>
    </w:p>
    <w:p w14:paraId="588EC381" w14:textId="77777777" w:rsidR="00E910C0" w:rsidRPr="00AB7B8B" w:rsidRDefault="00E910C0" w:rsidP="00E910C0">
      <w:pPr>
        <w:adjustRightInd w:val="0"/>
        <w:rPr>
          <w:b/>
          <w:bCs/>
          <w:sz w:val="18"/>
          <w:szCs w:val="18"/>
        </w:rPr>
      </w:pPr>
    </w:p>
    <w:tbl>
      <w:tblPr>
        <w:tblW w:w="5000" w:type="pct"/>
        <w:tblInd w:w="-113" w:type="dxa"/>
        <w:tblLayout w:type="fixed"/>
        <w:tblCellMar>
          <w:left w:w="103" w:type="dxa"/>
        </w:tblCellMar>
        <w:tblLook w:val="00A0" w:firstRow="1" w:lastRow="0" w:firstColumn="1" w:lastColumn="0" w:noHBand="0" w:noVBand="0"/>
      </w:tblPr>
      <w:tblGrid>
        <w:gridCol w:w="2682"/>
        <w:gridCol w:w="6380"/>
      </w:tblGrid>
      <w:tr w:rsidR="00E910C0" w:rsidRPr="00AB7B8B" w14:paraId="42D5B493" w14:textId="77777777" w:rsidTr="00525F72">
        <w:trPr>
          <w:trHeight w:val="586"/>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77EF08EC" w14:textId="77777777" w:rsidR="00E910C0" w:rsidRPr="00AB7B8B" w:rsidRDefault="00E910C0" w:rsidP="00151B6C">
            <w:pPr>
              <w:widowControl w:val="0"/>
              <w:jc w:val="both"/>
              <w:rPr>
                <w:bCs/>
                <w:sz w:val="18"/>
                <w:szCs w:val="18"/>
              </w:rPr>
            </w:pPr>
            <w:r w:rsidRPr="00AB7B8B">
              <w:rPr>
                <w:bCs/>
                <w:sz w:val="18"/>
                <w:szCs w:val="18"/>
              </w:rPr>
              <w:t>Firma (nazwa) / Imię i nazwisko</w:t>
            </w:r>
          </w:p>
        </w:tc>
        <w:tc>
          <w:tcPr>
            <w:tcW w:w="6380" w:type="dxa"/>
            <w:tcBorders>
              <w:top w:val="single" w:sz="4" w:space="0" w:color="00000A"/>
              <w:left w:val="single" w:sz="4" w:space="0" w:color="00000A"/>
              <w:bottom w:val="single" w:sz="4" w:space="0" w:color="00000A"/>
              <w:right w:val="single" w:sz="4" w:space="0" w:color="00000A"/>
            </w:tcBorders>
            <w:vAlign w:val="center"/>
          </w:tcPr>
          <w:p w14:paraId="28363681" w14:textId="77777777" w:rsidR="00E910C0" w:rsidRPr="00AB7B8B" w:rsidRDefault="00E910C0" w:rsidP="00151B6C">
            <w:pPr>
              <w:widowControl w:val="0"/>
              <w:jc w:val="both"/>
              <w:rPr>
                <w:bCs/>
                <w:sz w:val="18"/>
                <w:szCs w:val="18"/>
              </w:rPr>
            </w:pPr>
          </w:p>
        </w:tc>
      </w:tr>
      <w:tr w:rsidR="00E910C0" w:rsidRPr="00AB7B8B" w14:paraId="2EA5F9D4"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1B7D50B5" w14:textId="77777777" w:rsidR="00E910C0" w:rsidRPr="00AB7B8B" w:rsidRDefault="00E910C0" w:rsidP="00151B6C">
            <w:pPr>
              <w:widowControl w:val="0"/>
              <w:jc w:val="both"/>
              <w:rPr>
                <w:bCs/>
                <w:sz w:val="18"/>
                <w:szCs w:val="18"/>
              </w:rPr>
            </w:pPr>
            <w:r w:rsidRPr="00AB7B8B">
              <w:rPr>
                <w:bCs/>
                <w:sz w:val="18"/>
                <w:szCs w:val="18"/>
              </w:rPr>
              <w:t>NIP</w:t>
            </w:r>
          </w:p>
        </w:tc>
        <w:tc>
          <w:tcPr>
            <w:tcW w:w="6380" w:type="dxa"/>
            <w:tcBorders>
              <w:top w:val="single" w:sz="4" w:space="0" w:color="00000A"/>
              <w:left w:val="single" w:sz="4" w:space="0" w:color="00000A"/>
              <w:bottom w:val="single" w:sz="4" w:space="0" w:color="00000A"/>
              <w:right w:val="single" w:sz="4" w:space="0" w:color="00000A"/>
            </w:tcBorders>
            <w:vAlign w:val="center"/>
          </w:tcPr>
          <w:p w14:paraId="318DF969" w14:textId="77777777" w:rsidR="00E910C0" w:rsidRPr="00AB7B8B" w:rsidRDefault="00E910C0" w:rsidP="00151B6C">
            <w:pPr>
              <w:widowControl w:val="0"/>
              <w:jc w:val="both"/>
              <w:rPr>
                <w:bCs/>
                <w:sz w:val="18"/>
                <w:szCs w:val="18"/>
              </w:rPr>
            </w:pPr>
          </w:p>
        </w:tc>
      </w:tr>
      <w:tr w:rsidR="00E910C0" w:rsidRPr="00AB7B8B" w14:paraId="62709416"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306DF4D6" w14:textId="77777777" w:rsidR="00E910C0" w:rsidRPr="00AB7B8B" w:rsidRDefault="00E910C0" w:rsidP="00151B6C">
            <w:pPr>
              <w:widowControl w:val="0"/>
              <w:jc w:val="both"/>
              <w:rPr>
                <w:bCs/>
                <w:sz w:val="18"/>
                <w:szCs w:val="18"/>
              </w:rPr>
            </w:pPr>
            <w:r w:rsidRPr="00AB7B8B">
              <w:rPr>
                <w:bCs/>
                <w:sz w:val="18"/>
                <w:szCs w:val="18"/>
              </w:rPr>
              <w:t>REGON</w:t>
            </w:r>
          </w:p>
        </w:tc>
        <w:tc>
          <w:tcPr>
            <w:tcW w:w="6380" w:type="dxa"/>
            <w:tcBorders>
              <w:top w:val="single" w:sz="4" w:space="0" w:color="00000A"/>
              <w:left w:val="single" w:sz="4" w:space="0" w:color="00000A"/>
              <w:bottom w:val="single" w:sz="4" w:space="0" w:color="00000A"/>
              <w:right w:val="single" w:sz="4" w:space="0" w:color="00000A"/>
            </w:tcBorders>
            <w:vAlign w:val="center"/>
          </w:tcPr>
          <w:p w14:paraId="05567FC6" w14:textId="77777777" w:rsidR="00E910C0" w:rsidRPr="00AB7B8B" w:rsidRDefault="00E910C0" w:rsidP="00151B6C">
            <w:pPr>
              <w:widowControl w:val="0"/>
              <w:jc w:val="both"/>
              <w:rPr>
                <w:bCs/>
                <w:sz w:val="18"/>
                <w:szCs w:val="18"/>
              </w:rPr>
            </w:pPr>
          </w:p>
        </w:tc>
      </w:tr>
      <w:tr w:rsidR="00E910C0" w:rsidRPr="00AB7B8B" w14:paraId="2CF356BA" w14:textId="77777777" w:rsidTr="00525F72">
        <w:trPr>
          <w:trHeight w:val="340"/>
        </w:trPr>
        <w:tc>
          <w:tcPr>
            <w:tcW w:w="9062" w:type="dxa"/>
            <w:gridSpan w:val="2"/>
            <w:tcBorders>
              <w:top w:val="single" w:sz="4" w:space="0" w:color="00000A"/>
              <w:left w:val="single" w:sz="4" w:space="0" w:color="00000A"/>
              <w:bottom w:val="single" w:sz="4" w:space="0" w:color="00000A"/>
              <w:right w:val="single" w:sz="4" w:space="0" w:color="00000A"/>
            </w:tcBorders>
            <w:vAlign w:val="center"/>
            <w:hideMark/>
          </w:tcPr>
          <w:p w14:paraId="13EE02EF" w14:textId="77777777" w:rsidR="00E910C0" w:rsidRPr="00AB7B8B" w:rsidRDefault="00E910C0" w:rsidP="00151B6C">
            <w:pPr>
              <w:widowControl w:val="0"/>
              <w:jc w:val="both"/>
              <w:rPr>
                <w:bCs/>
                <w:sz w:val="18"/>
                <w:szCs w:val="18"/>
              </w:rPr>
            </w:pPr>
            <w:r w:rsidRPr="00AB7B8B">
              <w:rPr>
                <w:b/>
                <w:bCs/>
                <w:sz w:val="18"/>
                <w:szCs w:val="18"/>
              </w:rPr>
              <w:t>Adres</w:t>
            </w:r>
          </w:p>
        </w:tc>
      </w:tr>
      <w:tr w:rsidR="00E910C0" w:rsidRPr="00AB7B8B" w14:paraId="683EBD34"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0E52F77D" w14:textId="0B409683" w:rsidR="00E910C0" w:rsidRPr="00AB7B8B" w:rsidRDefault="00E910C0" w:rsidP="00151B6C">
            <w:pPr>
              <w:widowControl w:val="0"/>
              <w:jc w:val="both"/>
              <w:rPr>
                <w:bCs/>
                <w:sz w:val="18"/>
                <w:szCs w:val="18"/>
              </w:rPr>
            </w:pPr>
            <w:r w:rsidRPr="00AB7B8B">
              <w:rPr>
                <w:bCs/>
                <w:sz w:val="18"/>
                <w:szCs w:val="18"/>
              </w:rPr>
              <w:t>Ulica</w:t>
            </w:r>
            <w:r w:rsidR="00525F72" w:rsidRPr="00AB7B8B">
              <w:rPr>
                <w:bCs/>
                <w:sz w:val="18"/>
                <w:szCs w:val="18"/>
              </w:rPr>
              <w:t xml:space="preserve"> </w:t>
            </w:r>
            <w:r w:rsidR="00525F72">
              <w:rPr>
                <w:bCs/>
                <w:sz w:val="18"/>
                <w:szCs w:val="18"/>
              </w:rPr>
              <w:t xml:space="preserve">i </w:t>
            </w:r>
            <w:r w:rsidR="00525F72" w:rsidRPr="00AB7B8B">
              <w:rPr>
                <w:bCs/>
                <w:sz w:val="18"/>
                <w:szCs w:val="18"/>
              </w:rPr>
              <w:t>nr domu</w:t>
            </w:r>
          </w:p>
        </w:tc>
        <w:tc>
          <w:tcPr>
            <w:tcW w:w="6380" w:type="dxa"/>
            <w:tcBorders>
              <w:top w:val="single" w:sz="4" w:space="0" w:color="00000A"/>
              <w:left w:val="single" w:sz="4" w:space="0" w:color="00000A"/>
              <w:bottom w:val="single" w:sz="4" w:space="0" w:color="00000A"/>
              <w:right w:val="single" w:sz="4" w:space="0" w:color="00000A"/>
            </w:tcBorders>
            <w:vAlign w:val="center"/>
          </w:tcPr>
          <w:p w14:paraId="1FED28B0" w14:textId="77777777" w:rsidR="00E910C0" w:rsidRPr="00AB7B8B" w:rsidRDefault="00E910C0" w:rsidP="00151B6C">
            <w:pPr>
              <w:widowControl w:val="0"/>
              <w:jc w:val="both"/>
              <w:rPr>
                <w:bCs/>
                <w:sz w:val="18"/>
                <w:szCs w:val="18"/>
              </w:rPr>
            </w:pPr>
          </w:p>
        </w:tc>
      </w:tr>
      <w:tr w:rsidR="00E910C0" w:rsidRPr="00AB7B8B" w14:paraId="43D6DB42"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2B9441A8" w14:textId="77777777" w:rsidR="00E910C0" w:rsidRPr="00AB7B8B" w:rsidRDefault="00E910C0" w:rsidP="00151B6C">
            <w:pPr>
              <w:widowControl w:val="0"/>
              <w:jc w:val="both"/>
              <w:rPr>
                <w:bCs/>
                <w:sz w:val="18"/>
                <w:szCs w:val="18"/>
              </w:rPr>
            </w:pPr>
            <w:r w:rsidRPr="00AB7B8B">
              <w:rPr>
                <w:bCs/>
                <w:sz w:val="18"/>
                <w:szCs w:val="18"/>
              </w:rPr>
              <w:t>Kod</w:t>
            </w:r>
          </w:p>
        </w:tc>
        <w:tc>
          <w:tcPr>
            <w:tcW w:w="6380" w:type="dxa"/>
            <w:tcBorders>
              <w:top w:val="single" w:sz="4" w:space="0" w:color="00000A"/>
              <w:left w:val="single" w:sz="4" w:space="0" w:color="00000A"/>
              <w:bottom w:val="single" w:sz="4" w:space="0" w:color="00000A"/>
              <w:right w:val="single" w:sz="4" w:space="0" w:color="00000A"/>
            </w:tcBorders>
            <w:vAlign w:val="center"/>
          </w:tcPr>
          <w:p w14:paraId="71A78CF1" w14:textId="77777777" w:rsidR="00E910C0" w:rsidRPr="00AB7B8B" w:rsidRDefault="00E910C0" w:rsidP="00151B6C">
            <w:pPr>
              <w:widowControl w:val="0"/>
              <w:jc w:val="both"/>
              <w:rPr>
                <w:bCs/>
                <w:sz w:val="18"/>
                <w:szCs w:val="18"/>
              </w:rPr>
            </w:pPr>
          </w:p>
        </w:tc>
      </w:tr>
      <w:tr w:rsidR="00E910C0" w:rsidRPr="00AB7B8B" w14:paraId="443E61D8"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24A6476C" w14:textId="77777777" w:rsidR="00E910C0" w:rsidRPr="00AB7B8B" w:rsidRDefault="00E910C0" w:rsidP="00151B6C">
            <w:pPr>
              <w:widowControl w:val="0"/>
              <w:jc w:val="both"/>
              <w:rPr>
                <w:bCs/>
                <w:sz w:val="18"/>
                <w:szCs w:val="18"/>
              </w:rPr>
            </w:pPr>
            <w:r w:rsidRPr="00AB7B8B">
              <w:rPr>
                <w:bCs/>
                <w:sz w:val="18"/>
                <w:szCs w:val="18"/>
              </w:rPr>
              <w:t>Miejscowość</w:t>
            </w:r>
          </w:p>
        </w:tc>
        <w:tc>
          <w:tcPr>
            <w:tcW w:w="6380" w:type="dxa"/>
            <w:tcBorders>
              <w:top w:val="single" w:sz="4" w:space="0" w:color="00000A"/>
              <w:left w:val="single" w:sz="4" w:space="0" w:color="00000A"/>
              <w:bottom w:val="single" w:sz="4" w:space="0" w:color="00000A"/>
              <w:right w:val="single" w:sz="4" w:space="0" w:color="00000A"/>
            </w:tcBorders>
            <w:vAlign w:val="center"/>
          </w:tcPr>
          <w:p w14:paraId="1A0EC8E9" w14:textId="77777777" w:rsidR="00E910C0" w:rsidRPr="00AB7B8B" w:rsidRDefault="00E910C0" w:rsidP="00151B6C">
            <w:pPr>
              <w:widowControl w:val="0"/>
              <w:jc w:val="both"/>
              <w:rPr>
                <w:bCs/>
                <w:sz w:val="18"/>
                <w:szCs w:val="18"/>
              </w:rPr>
            </w:pPr>
          </w:p>
        </w:tc>
      </w:tr>
      <w:tr w:rsidR="00E910C0" w:rsidRPr="00AB7B8B" w14:paraId="74F9CA6B"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35394D89" w14:textId="77777777" w:rsidR="00E910C0" w:rsidRPr="00AB7B8B" w:rsidRDefault="00E910C0" w:rsidP="00151B6C">
            <w:pPr>
              <w:widowControl w:val="0"/>
              <w:jc w:val="both"/>
              <w:rPr>
                <w:bCs/>
                <w:sz w:val="18"/>
                <w:szCs w:val="18"/>
              </w:rPr>
            </w:pPr>
            <w:r w:rsidRPr="00AB7B8B">
              <w:rPr>
                <w:bCs/>
                <w:sz w:val="18"/>
                <w:szCs w:val="18"/>
              </w:rPr>
              <w:t>Województwo</w:t>
            </w:r>
          </w:p>
        </w:tc>
        <w:tc>
          <w:tcPr>
            <w:tcW w:w="6380" w:type="dxa"/>
            <w:tcBorders>
              <w:top w:val="single" w:sz="4" w:space="0" w:color="00000A"/>
              <w:left w:val="single" w:sz="4" w:space="0" w:color="00000A"/>
              <w:bottom w:val="single" w:sz="4" w:space="0" w:color="00000A"/>
              <w:right w:val="single" w:sz="4" w:space="0" w:color="00000A"/>
            </w:tcBorders>
            <w:vAlign w:val="center"/>
          </w:tcPr>
          <w:p w14:paraId="72605716" w14:textId="77777777" w:rsidR="00E910C0" w:rsidRPr="00AB7B8B" w:rsidRDefault="00E910C0" w:rsidP="00151B6C">
            <w:pPr>
              <w:widowControl w:val="0"/>
              <w:jc w:val="both"/>
              <w:rPr>
                <w:bCs/>
                <w:sz w:val="18"/>
                <w:szCs w:val="18"/>
              </w:rPr>
            </w:pPr>
          </w:p>
        </w:tc>
      </w:tr>
      <w:tr w:rsidR="00E910C0" w:rsidRPr="00AB7B8B" w14:paraId="3C6D0710" w14:textId="77777777" w:rsidTr="00525F72">
        <w:trPr>
          <w:trHeight w:val="340"/>
        </w:trPr>
        <w:tc>
          <w:tcPr>
            <w:tcW w:w="9062" w:type="dxa"/>
            <w:gridSpan w:val="2"/>
            <w:tcBorders>
              <w:top w:val="single" w:sz="4" w:space="0" w:color="00000A"/>
              <w:left w:val="single" w:sz="4" w:space="0" w:color="00000A"/>
              <w:bottom w:val="single" w:sz="4" w:space="0" w:color="00000A"/>
              <w:right w:val="single" w:sz="4" w:space="0" w:color="00000A"/>
            </w:tcBorders>
            <w:vAlign w:val="center"/>
            <w:hideMark/>
          </w:tcPr>
          <w:p w14:paraId="2DD76C93" w14:textId="77777777" w:rsidR="00E910C0" w:rsidRPr="00AB7B8B" w:rsidRDefault="00E910C0" w:rsidP="00151B6C">
            <w:pPr>
              <w:widowControl w:val="0"/>
              <w:jc w:val="both"/>
              <w:rPr>
                <w:bCs/>
                <w:sz w:val="18"/>
                <w:szCs w:val="18"/>
              </w:rPr>
            </w:pPr>
            <w:r w:rsidRPr="00AB7B8B">
              <w:rPr>
                <w:b/>
                <w:bCs/>
                <w:sz w:val="18"/>
                <w:szCs w:val="18"/>
              </w:rPr>
              <w:t>Adres do korespondencji</w:t>
            </w:r>
          </w:p>
        </w:tc>
      </w:tr>
      <w:tr w:rsidR="00E910C0" w:rsidRPr="00AB7B8B" w14:paraId="750481CA"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3DB4CB7A" w14:textId="161595F8" w:rsidR="00E910C0" w:rsidRPr="00AB7B8B" w:rsidRDefault="00E910C0" w:rsidP="00151B6C">
            <w:pPr>
              <w:widowControl w:val="0"/>
              <w:jc w:val="both"/>
              <w:rPr>
                <w:bCs/>
                <w:sz w:val="18"/>
                <w:szCs w:val="18"/>
              </w:rPr>
            </w:pPr>
            <w:r w:rsidRPr="00AB7B8B">
              <w:rPr>
                <w:bCs/>
                <w:sz w:val="18"/>
                <w:szCs w:val="18"/>
              </w:rPr>
              <w:t>Ulica</w:t>
            </w:r>
            <w:r w:rsidR="00525F72" w:rsidRPr="00AB7B8B">
              <w:rPr>
                <w:bCs/>
                <w:sz w:val="18"/>
                <w:szCs w:val="18"/>
              </w:rPr>
              <w:t xml:space="preserve"> </w:t>
            </w:r>
            <w:r w:rsidR="00525F72">
              <w:rPr>
                <w:bCs/>
                <w:sz w:val="18"/>
                <w:szCs w:val="18"/>
              </w:rPr>
              <w:t xml:space="preserve">i </w:t>
            </w:r>
            <w:r w:rsidR="00525F72" w:rsidRPr="00AB7B8B">
              <w:rPr>
                <w:bCs/>
                <w:sz w:val="18"/>
                <w:szCs w:val="18"/>
              </w:rPr>
              <w:t>nr domu</w:t>
            </w:r>
          </w:p>
        </w:tc>
        <w:tc>
          <w:tcPr>
            <w:tcW w:w="6380" w:type="dxa"/>
            <w:tcBorders>
              <w:top w:val="single" w:sz="4" w:space="0" w:color="00000A"/>
              <w:left w:val="single" w:sz="4" w:space="0" w:color="00000A"/>
              <w:bottom w:val="single" w:sz="4" w:space="0" w:color="00000A"/>
              <w:right w:val="single" w:sz="4" w:space="0" w:color="00000A"/>
            </w:tcBorders>
            <w:vAlign w:val="center"/>
          </w:tcPr>
          <w:p w14:paraId="5BEED8EA" w14:textId="77777777" w:rsidR="00E910C0" w:rsidRPr="00AB7B8B" w:rsidRDefault="00E910C0" w:rsidP="00151B6C">
            <w:pPr>
              <w:widowControl w:val="0"/>
              <w:jc w:val="both"/>
              <w:rPr>
                <w:bCs/>
                <w:sz w:val="18"/>
                <w:szCs w:val="18"/>
              </w:rPr>
            </w:pPr>
          </w:p>
        </w:tc>
      </w:tr>
      <w:tr w:rsidR="00E910C0" w:rsidRPr="00AB7B8B" w14:paraId="0768D69A"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2C102E25" w14:textId="77777777" w:rsidR="00E910C0" w:rsidRPr="00AB7B8B" w:rsidRDefault="00E910C0" w:rsidP="00151B6C">
            <w:pPr>
              <w:widowControl w:val="0"/>
              <w:jc w:val="both"/>
              <w:rPr>
                <w:bCs/>
                <w:sz w:val="18"/>
                <w:szCs w:val="18"/>
              </w:rPr>
            </w:pPr>
            <w:r w:rsidRPr="00AB7B8B">
              <w:rPr>
                <w:bCs/>
                <w:sz w:val="18"/>
                <w:szCs w:val="18"/>
              </w:rPr>
              <w:t>Kod</w:t>
            </w:r>
          </w:p>
        </w:tc>
        <w:tc>
          <w:tcPr>
            <w:tcW w:w="6380" w:type="dxa"/>
            <w:tcBorders>
              <w:top w:val="single" w:sz="4" w:space="0" w:color="00000A"/>
              <w:left w:val="single" w:sz="4" w:space="0" w:color="00000A"/>
              <w:bottom w:val="single" w:sz="4" w:space="0" w:color="00000A"/>
              <w:right w:val="single" w:sz="4" w:space="0" w:color="00000A"/>
            </w:tcBorders>
            <w:vAlign w:val="center"/>
          </w:tcPr>
          <w:p w14:paraId="03C71477" w14:textId="77777777" w:rsidR="00E910C0" w:rsidRPr="00AB7B8B" w:rsidRDefault="00E910C0" w:rsidP="00151B6C">
            <w:pPr>
              <w:widowControl w:val="0"/>
              <w:jc w:val="both"/>
              <w:rPr>
                <w:bCs/>
                <w:sz w:val="18"/>
                <w:szCs w:val="18"/>
              </w:rPr>
            </w:pPr>
          </w:p>
        </w:tc>
      </w:tr>
      <w:tr w:rsidR="00E910C0" w:rsidRPr="00AB7B8B" w14:paraId="43AEFDE7"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5BFD7C5A" w14:textId="77777777" w:rsidR="00E910C0" w:rsidRPr="00AB7B8B" w:rsidRDefault="00E910C0" w:rsidP="00151B6C">
            <w:pPr>
              <w:widowControl w:val="0"/>
              <w:jc w:val="both"/>
              <w:rPr>
                <w:bCs/>
                <w:sz w:val="18"/>
                <w:szCs w:val="18"/>
              </w:rPr>
            </w:pPr>
            <w:r w:rsidRPr="00AB7B8B">
              <w:rPr>
                <w:bCs/>
                <w:sz w:val="18"/>
                <w:szCs w:val="18"/>
              </w:rPr>
              <w:t>Miejscowość</w:t>
            </w:r>
          </w:p>
        </w:tc>
        <w:tc>
          <w:tcPr>
            <w:tcW w:w="6380" w:type="dxa"/>
            <w:tcBorders>
              <w:top w:val="single" w:sz="4" w:space="0" w:color="00000A"/>
              <w:left w:val="single" w:sz="4" w:space="0" w:color="00000A"/>
              <w:bottom w:val="single" w:sz="4" w:space="0" w:color="00000A"/>
              <w:right w:val="single" w:sz="4" w:space="0" w:color="00000A"/>
            </w:tcBorders>
            <w:vAlign w:val="center"/>
          </w:tcPr>
          <w:p w14:paraId="2698818E" w14:textId="77777777" w:rsidR="00E910C0" w:rsidRPr="00AB7B8B" w:rsidRDefault="00E910C0" w:rsidP="00151B6C">
            <w:pPr>
              <w:widowControl w:val="0"/>
              <w:jc w:val="both"/>
              <w:rPr>
                <w:bCs/>
                <w:sz w:val="18"/>
                <w:szCs w:val="18"/>
              </w:rPr>
            </w:pPr>
          </w:p>
        </w:tc>
      </w:tr>
      <w:tr w:rsidR="00E910C0" w:rsidRPr="00AB7B8B" w14:paraId="23B22FD0"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5849FD1A" w14:textId="77777777" w:rsidR="00E910C0" w:rsidRPr="00AB7B8B" w:rsidRDefault="00E910C0" w:rsidP="00151B6C">
            <w:pPr>
              <w:widowControl w:val="0"/>
              <w:jc w:val="both"/>
              <w:rPr>
                <w:bCs/>
                <w:sz w:val="18"/>
                <w:szCs w:val="18"/>
              </w:rPr>
            </w:pPr>
            <w:r w:rsidRPr="00AB7B8B">
              <w:rPr>
                <w:bCs/>
                <w:sz w:val="18"/>
                <w:szCs w:val="18"/>
              </w:rPr>
              <w:t>Województwo</w:t>
            </w:r>
          </w:p>
        </w:tc>
        <w:tc>
          <w:tcPr>
            <w:tcW w:w="6380" w:type="dxa"/>
            <w:tcBorders>
              <w:top w:val="single" w:sz="4" w:space="0" w:color="00000A"/>
              <w:left w:val="single" w:sz="4" w:space="0" w:color="00000A"/>
              <w:bottom w:val="single" w:sz="4" w:space="0" w:color="00000A"/>
              <w:right w:val="single" w:sz="4" w:space="0" w:color="00000A"/>
            </w:tcBorders>
            <w:vAlign w:val="center"/>
          </w:tcPr>
          <w:p w14:paraId="297FB792" w14:textId="77777777" w:rsidR="00E910C0" w:rsidRPr="00AB7B8B" w:rsidRDefault="00E910C0" w:rsidP="00151B6C">
            <w:pPr>
              <w:widowControl w:val="0"/>
              <w:jc w:val="both"/>
              <w:rPr>
                <w:bCs/>
                <w:sz w:val="18"/>
                <w:szCs w:val="18"/>
              </w:rPr>
            </w:pPr>
          </w:p>
        </w:tc>
      </w:tr>
      <w:tr w:rsidR="00E910C0" w:rsidRPr="00AB7B8B" w14:paraId="2C0DB092"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05E0F4E4" w14:textId="77777777" w:rsidR="00E910C0" w:rsidRPr="00AB7B8B" w:rsidRDefault="00E910C0" w:rsidP="00151B6C">
            <w:pPr>
              <w:widowControl w:val="0"/>
              <w:jc w:val="both"/>
              <w:rPr>
                <w:bCs/>
                <w:sz w:val="18"/>
                <w:szCs w:val="18"/>
              </w:rPr>
            </w:pPr>
            <w:r w:rsidRPr="00AB7B8B">
              <w:rPr>
                <w:bCs/>
                <w:sz w:val="18"/>
                <w:szCs w:val="18"/>
              </w:rPr>
              <w:t>tel.</w:t>
            </w:r>
          </w:p>
        </w:tc>
        <w:tc>
          <w:tcPr>
            <w:tcW w:w="6380" w:type="dxa"/>
            <w:tcBorders>
              <w:top w:val="single" w:sz="4" w:space="0" w:color="00000A"/>
              <w:left w:val="single" w:sz="4" w:space="0" w:color="00000A"/>
              <w:bottom w:val="single" w:sz="4" w:space="0" w:color="00000A"/>
              <w:right w:val="single" w:sz="4" w:space="0" w:color="00000A"/>
            </w:tcBorders>
            <w:vAlign w:val="center"/>
          </w:tcPr>
          <w:p w14:paraId="221F7664" w14:textId="77777777" w:rsidR="00E910C0" w:rsidRPr="00AB7B8B" w:rsidRDefault="00E910C0" w:rsidP="00151B6C">
            <w:pPr>
              <w:widowControl w:val="0"/>
              <w:jc w:val="both"/>
              <w:rPr>
                <w:bCs/>
                <w:sz w:val="18"/>
                <w:szCs w:val="18"/>
              </w:rPr>
            </w:pPr>
          </w:p>
        </w:tc>
      </w:tr>
      <w:tr w:rsidR="00E910C0" w:rsidRPr="00AB7B8B" w14:paraId="4C554EB5" w14:textId="77777777" w:rsidTr="00525F72">
        <w:trPr>
          <w:trHeight w:val="340"/>
        </w:trPr>
        <w:tc>
          <w:tcPr>
            <w:tcW w:w="2682" w:type="dxa"/>
            <w:tcBorders>
              <w:top w:val="single" w:sz="4" w:space="0" w:color="00000A"/>
              <w:left w:val="single" w:sz="4" w:space="0" w:color="00000A"/>
              <w:bottom w:val="single" w:sz="4" w:space="0" w:color="00000A"/>
              <w:right w:val="single" w:sz="4" w:space="0" w:color="00000A"/>
            </w:tcBorders>
            <w:vAlign w:val="center"/>
            <w:hideMark/>
          </w:tcPr>
          <w:p w14:paraId="243BAD81" w14:textId="77777777" w:rsidR="00E910C0" w:rsidRPr="00AB7B8B" w:rsidRDefault="00E910C0" w:rsidP="00151B6C">
            <w:pPr>
              <w:widowControl w:val="0"/>
              <w:jc w:val="both"/>
              <w:rPr>
                <w:bCs/>
                <w:sz w:val="18"/>
                <w:szCs w:val="18"/>
              </w:rPr>
            </w:pPr>
            <w:r w:rsidRPr="00AB7B8B">
              <w:rPr>
                <w:bCs/>
                <w:sz w:val="18"/>
                <w:szCs w:val="18"/>
              </w:rPr>
              <w:t>e-mail</w:t>
            </w:r>
          </w:p>
        </w:tc>
        <w:tc>
          <w:tcPr>
            <w:tcW w:w="6380" w:type="dxa"/>
            <w:tcBorders>
              <w:top w:val="single" w:sz="4" w:space="0" w:color="00000A"/>
              <w:left w:val="single" w:sz="4" w:space="0" w:color="00000A"/>
              <w:bottom w:val="single" w:sz="4" w:space="0" w:color="00000A"/>
              <w:right w:val="single" w:sz="4" w:space="0" w:color="00000A"/>
            </w:tcBorders>
            <w:vAlign w:val="center"/>
          </w:tcPr>
          <w:p w14:paraId="207BE6E3" w14:textId="77777777" w:rsidR="00E910C0" w:rsidRPr="00AB7B8B" w:rsidRDefault="00E910C0" w:rsidP="00151B6C">
            <w:pPr>
              <w:widowControl w:val="0"/>
              <w:jc w:val="both"/>
              <w:rPr>
                <w:bCs/>
                <w:sz w:val="18"/>
                <w:szCs w:val="18"/>
              </w:rPr>
            </w:pPr>
          </w:p>
        </w:tc>
      </w:tr>
    </w:tbl>
    <w:p w14:paraId="7FB95117" w14:textId="77777777" w:rsidR="00E910C0" w:rsidRPr="00AB7B8B" w:rsidRDefault="00E910C0" w:rsidP="00E910C0">
      <w:pPr>
        <w:widowControl w:val="0"/>
        <w:spacing w:before="120"/>
        <w:jc w:val="both"/>
        <w:rPr>
          <w:b/>
          <w:bCs/>
          <w:sz w:val="20"/>
          <w:szCs w:val="20"/>
        </w:rPr>
      </w:pPr>
      <w:r w:rsidRPr="00AB7B8B">
        <w:rPr>
          <w:b/>
          <w:bCs/>
          <w:sz w:val="20"/>
          <w:szCs w:val="20"/>
        </w:rPr>
        <w:t>Osoba wyznaczona przez Wykonawcę do kontaktów z Zamawiającym</w:t>
      </w:r>
    </w:p>
    <w:tbl>
      <w:tblPr>
        <w:tblW w:w="5000" w:type="pct"/>
        <w:tblInd w:w="-113" w:type="dxa"/>
        <w:tblLayout w:type="fixed"/>
        <w:tblCellMar>
          <w:left w:w="103" w:type="dxa"/>
        </w:tblCellMar>
        <w:tblLook w:val="00A0" w:firstRow="1" w:lastRow="0" w:firstColumn="1" w:lastColumn="0" w:noHBand="0" w:noVBand="0"/>
      </w:tblPr>
      <w:tblGrid>
        <w:gridCol w:w="2691"/>
        <w:gridCol w:w="6371"/>
      </w:tblGrid>
      <w:tr w:rsidR="00E910C0" w:rsidRPr="00AB7B8B" w14:paraId="173E8D5E" w14:textId="77777777" w:rsidTr="00151B6C">
        <w:trPr>
          <w:trHeight w:val="340"/>
        </w:trPr>
        <w:tc>
          <w:tcPr>
            <w:tcW w:w="2732" w:type="dxa"/>
            <w:tcBorders>
              <w:top w:val="single" w:sz="4" w:space="0" w:color="00000A"/>
              <w:left w:val="single" w:sz="4" w:space="0" w:color="00000A"/>
              <w:bottom w:val="single" w:sz="4" w:space="0" w:color="00000A"/>
              <w:right w:val="single" w:sz="4" w:space="0" w:color="00000A"/>
            </w:tcBorders>
            <w:vAlign w:val="center"/>
            <w:hideMark/>
          </w:tcPr>
          <w:p w14:paraId="0368C94F" w14:textId="0C2BD193" w:rsidR="00E910C0" w:rsidRPr="00AB7B8B" w:rsidRDefault="00E910C0" w:rsidP="00151B6C">
            <w:pPr>
              <w:widowControl w:val="0"/>
              <w:jc w:val="both"/>
              <w:rPr>
                <w:bCs/>
                <w:sz w:val="18"/>
                <w:szCs w:val="18"/>
              </w:rPr>
            </w:pPr>
            <w:r w:rsidRPr="00AB7B8B">
              <w:rPr>
                <w:bCs/>
                <w:sz w:val="18"/>
                <w:szCs w:val="18"/>
              </w:rPr>
              <w:t>Imię i nazwisko</w:t>
            </w:r>
            <w:r w:rsidR="00A91AD3" w:rsidRPr="00AB7B8B">
              <w:rPr>
                <w:bCs/>
                <w:sz w:val="18"/>
                <w:szCs w:val="18"/>
              </w:rPr>
              <w:t xml:space="preserve"> / stanowisko</w:t>
            </w:r>
          </w:p>
        </w:tc>
        <w:tc>
          <w:tcPr>
            <w:tcW w:w="6472" w:type="dxa"/>
            <w:tcBorders>
              <w:top w:val="single" w:sz="4" w:space="0" w:color="00000A"/>
              <w:left w:val="single" w:sz="4" w:space="0" w:color="00000A"/>
              <w:bottom w:val="single" w:sz="4" w:space="0" w:color="00000A"/>
              <w:right w:val="single" w:sz="4" w:space="0" w:color="00000A"/>
            </w:tcBorders>
            <w:vAlign w:val="center"/>
          </w:tcPr>
          <w:p w14:paraId="65FF892E" w14:textId="77777777" w:rsidR="00E910C0" w:rsidRPr="00AB7B8B" w:rsidRDefault="00E910C0" w:rsidP="00151B6C">
            <w:pPr>
              <w:widowControl w:val="0"/>
              <w:jc w:val="both"/>
              <w:rPr>
                <w:bCs/>
                <w:sz w:val="18"/>
                <w:szCs w:val="18"/>
              </w:rPr>
            </w:pPr>
          </w:p>
        </w:tc>
      </w:tr>
      <w:tr w:rsidR="00E910C0" w:rsidRPr="00AB7B8B" w14:paraId="5A6FFFEA" w14:textId="77777777" w:rsidTr="00151B6C">
        <w:trPr>
          <w:trHeight w:val="340"/>
        </w:trPr>
        <w:tc>
          <w:tcPr>
            <w:tcW w:w="2732" w:type="dxa"/>
            <w:tcBorders>
              <w:top w:val="single" w:sz="4" w:space="0" w:color="00000A"/>
              <w:left w:val="single" w:sz="4" w:space="0" w:color="00000A"/>
              <w:bottom w:val="single" w:sz="4" w:space="0" w:color="00000A"/>
              <w:right w:val="single" w:sz="4" w:space="0" w:color="00000A"/>
            </w:tcBorders>
            <w:vAlign w:val="center"/>
            <w:hideMark/>
          </w:tcPr>
          <w:p w14:paraId="55C218F4" w14:textId="77777777" w:rsidR="00E910C0" w:rsidRPr="00AB7B8B" w:rsidRDefault="00E910C0" w:rsidP="00151B6C">
            <w:pPr>
              <w:widowControl w:val="0"/>
              <w:jc w:val="both"/>
              <w:rPr>
                <w:bCs/>
                <w:sz w:val="18"/>
                <w:szCs w:val="18"/>
              </w:rPr>
            </w:pPr>
            <w:r w:rsidRPr="00AB7B8B">
              <w:rPr>
                <w:bCs/>
                <w:sz w:val="18"/>
                <w:szCs w:val="18"/>
              </w:rPr>
              <w:t>tel.</w:t>
            </w:r>
          </w:p>
        </w:tc>
        <w:tc>
          <w:tcPr>
            <w:tcW w:w="6472" w:type="dxa"/>
            <w:tcBorders>
              <w:top w:val="single" w:sz="4" w:space="0" w:color="00000A"/>
              <w:left w:val="single" w:sz="4" w:space="0" w:color="00000A"/>
              <w:bottom w:val="single" w:sz="4" w:space="0" w:color="00000A"/>
              <w:right w:val="single" w:sz="4" w:space="0" w:color="00000A"/>
            </w:tcBorders>
            <w:vAlign w:val="center"/>
          </w:tcPr>
          <w:p w14:paraId="12441F43" w14:textId="77777777" w:rsidR="00E910C0" w:rsidRPr="00AB7B8B" w:rsidRDefault="00E910C0" w:rsidP="00151B6C">
            <w:pPr>
              <w:widowControl w:val="0"/>
              <w:jc w:val="both"/>
              <w:rPr>
                <w:bCs/>
                <w:sz w:val="18"/>
                <w:szCs w:val="18"/>
              </w:rPr>
            </w:pPr>
          </w:p>
        </w:tc>
      </w:tr>
      <w:tr w:rsidR="00E910C0" w:rsidRPr="00AB7B8B" w14:paraId="6BAFC53F" w14:textId="77777777" w:rsidTr="00151B6C">
        <w:trPr>
          <w:trHeight w:val="340"/>
        </w:trPr>
        <w:tc>
          <w:tcPr>
            <w:tcW w:w="2732" w:type="dxa"/>
            <w:tcBorders>
              <w:top w:val="single" w:sz="4" w:space="0" w:color="00000A"/>
              <w:left w:val="single" w:sz="4" w:space="0" w:color="00000A"/>
              <w:bottom w:val="single" w:sz="4" w:space="0" w:color="00000A"/>
              <w:right w:val="single" w:sz="4" w:space="0" w:color="00000A"/>
            </w:tcBorders>
            <w:vAlign w:val="center"/>
            <w:hideMark/>
          </w:tcPr>
          <w:p w14:paraId="15B9A527" w14:textId="77777777" w:rsidR="00E910C0" w:rsidRPr="00AB7B8B" w:rsidRDefault="00E910C0" w:rsidP="00151B6C">
            <w:pPr>
              <w:widowControl w:val="0"/>
              <w:jc w:val="both"/>
              <w:rPr>
                <w:bCs/>
                <w:sz w:val="18"/>
                <w:szCs w:val="18"/>
              </w:rPr>
            </w:pPr>
            <w:r w:rsidRPr="00AB7B8B">
              <w:rPr>
                <w:bCs/>
                <w:sz w:val="18"/>
                <w:szCs w:val="18"/>
              </w:rPr>
              <w:t>e-mail</w:t>
            </w:r>
          </w:p>
        </w:tc>
        <w:tc>
          <w:tcPr>
            <w:tcW w:w="6472" w:type="dxa"/>
            <w:tcBorders>
              <w:top w:val="single" w:sz="4" w:space="0" w:color="00000A"/>
              <w:left w:val="single" w:sz="4" w:space="0" w:color="00000A"/>
              <w:bottom w:val="single" w:sz="4" w:space="0" w:color="00000A"/>
              <w:right w:val="single" w:sz="4" w:space="0" w:color="00000A"/>
            </w:tcBorders>
            <w:vAlign w:val="center"/>
          </w:tcPr>
          <w:p w14:paraId="0E018749" w14:textId="77777777" w:rsidR="00E910C0" w:rsidRPr="00AB7B8B" w:rsidRDefault="00E910C0" w:rsidP="00151B6C">
            <w:pPr>
              <w:widowControl w:val="0"/>
              <w:jc w:val="both"/>
              <w:rPr>
                <w:bCs/>
                <w:sz w:val="18"/>
                <w:szCs w:val="18"/>
              </w:rPr>
            </w:pPr>
          </w:p>
        </w:tc>
      </w:tr>
    </w:tbl>
    <w:p w14:paraId="512EF7E6" w14:textId="77777777" w:rsidR="00E910C0" w:rsidRPr="00AB7B8B" w:rsidRDefault="00E910C0" w:rsidP="00E910C0">
      <w:pPr>
        <w:pStyle w:val="Akapitzlist"/>
        <w:widowControl w:val="0"/>
        <w:tabs>
          <w:tab w:val="left" w:pos="426"/>
        </w:tabs>
        <w:jc w:val="both"/>
        <w:rPr>
          <w:b/>
          <w:bCs/>
          <w:iCs/>
          <w:sz w:val="20"/>
          <w:szCs w:val="20"/>
        </w:rPr>
      </w:pPr>
    </w:p>
    <w:p w14:paraId="11E90FB2" w14:textId="66913CC5" w:rsidR="00E910C0" w:rsidRPr="00AB7B8B" w:rsidRDefault="00E910C0" w:rsidP="00E910C0">
      <w:pPr>
        <w:widowControl w:val="0"/>
        <w:numPr>
          <w:ilvl w:val="0"/>
          <w:numId w:val="2"/>
        </w:numPr>
        <w:tabs>
          <w:tab w:val="clear" w:pos="357"/>
          <w:tab w:val="left" w:pos="284"/>
        </w:tabs>
        <w:spacing w:before="240"/>
        <w:jc w:val="both"/>
        <w:rPr>
          <w:b/>
          <w:bCs/>
          <w:iCs/>
          <w:sz w:val="18"/>
          <w:szCs w:val="18"/>
        </w:rPr>
      </w:pPr>
      <w:r w:rsidRPr="00AB7B8B">
        <w:rPr>
          <w:b/>
          <w:bCs/>
          <w:iCs/>
          <w:sz w:val="18"/>
          <w:szCs w:val="18"/>
        </w:rPr>
        <w:t xml:space="preserve">OFERUJEMY WYKONANIE ZAMÓWIENIA OBJĘTEGO </w:t>
      </w:r>
      <w:r w:rsidR="00A91AD3" w:rsidRPr="00AB7B8B">
        <w:rPr>
          <w:b/>
          <w:bCs/>
          <w:iCs/>
          <w:sz w:val="18"/>
          <w:szCs w:val="18"/>
        </w:rPr>
        <w:t xml:space="preserve">POSTĘPOWANIEM </w:t>
      </w:r>
      <w:r w:rsidRPr="00AB7B8B">
        <w:rPr>
          <w:b/>
          <w:bCs/>
          <w:iCs/>
          <w:sz w:val="18"/>
          <w:szCs w:val="18"/>
        </w:rPr>
        <w:t>PRZETARG</w:t>
      </w:r>
      <w:r w:rsidR="00A91AD3" w:rsidRPr="00AB7B8B">
        <w:rPr>
          <w:b/>
          <w:bCs/>
          <w:iCs/>
          <w:sz w:val="18"/>
          <w:szCs w:val="18"/>
        </w:rPr>
        <w:t>OWYM</w:t>
      </w:r>
      <w:r w:rsidRPr="00AB7B8B">
        <w:rPr>
          <w:b/>
          <w:bCs/>
          <w:iCs/>
          <w:sz w:val="18"/>
          <w:szCs w:val="18"/>
        </w:rPr>
        <w:t xml:space="preserve"> ZA CENĘ:</w:t>
      </w:r>
    </w:p>
    <w:p w14:paraId="45C62A7F" w14:textId="77777777" w:rsidR="00E910C0" w:rsidRPr="00AB7B8B" w:rsidRDefault="00E910C0" w:rsidP="00E910C0">
      <w:pPr>
        <w:pStyle w:val="Tekstpodstawowy3"/>
        <w:widowControl w:val="0"/>
        <w:tabs>
          <w:tab w:val="left" w:pos="284"/>
          <w:tab w:val="center" w:pos="851"/>
        </w:tabs>
        <w:rPr>
          <w:b/>
          <w:bCs/>
          <w:i w:val="0"/>
          <w:sz w:val="18"/>
          <w:szCs w:val="18"/>
        </w:rPr>
      </w:pPr>
      <w:r w:rsidRPr="00AB7B8B">
        <w:rPr>
          <w:b/>
          <w:bCs/>
          <w:i w:val="0"/>
          <w:sz w:val="18"/>
          <w:szCs w:val="18"/>
        </w:rPr>
        <w:t>cena brutto: …………………………………………………….. zł</w:t>
      </w:r>
    </w:p>
    <w:p w14:paraId="5E591464" w14:textId="77777777" w:rsidR="00E910C0" w:rsidRPr="00AB7B8B" w:rsidRDefault="00E910C0" w:rsidP="00E910C0">
      <w:pPr>
        <w:pStyle w:val="Tekstpodstawowy3"/>
        <w:widowControl w:val="0"/>
        <w:tabs>
          <w:tab w:val="left" w:pos="284"/>
          <w:tab w:val="center" w:pos="851"/>
        </w:tabs>
        <w:rPr>
          <w:bCs/>
          <w:i w:val="0"/>
          <w:iCs w:val="0"/>
          <w:sz w:val="18"/>
          <w:szCs w:val="18"/>
        </w:rPr>
      </w:pPr>
      <w:r w:rsidRPr="00AB7B8B">
        <w:rPr>
          <w:bCs/>
          <w:i w:val="0"/>
          <w:iCs w:val="0"/>
          <w:sz w:val="18"/>
          <w:szCs w:val="18"/>
        </w:rPr>
        <w:t>(słownie brutto: ................................................................................................................................)</w:t>
      </w:r>
    </w:p>
    <w:p w14:paraId="03131550" w14:textId="77777777" w:rsidR="00E910C0" w:rsidRPr="00AB7B8B" w:rsidRDefault="00E910C0" w:rsidP="00E910C0">
      <w:pPr>
        <w:tabs>
          <w:tab w:val="left" w:pos="284"/>
        </w:tabs>
        <w:spacing w:before="120"/>
        <w:jc w:val="both"/>
        <w:rPr>
          <w:sz w:val="18"/>
          <w:szCs w:val="18"/>
        </w:rPr>
      </w:pPr>
    </w:p>
    <w:p w14:paraId="75C3F6DF" w14:textId="02FC2042" w:rsidR="00E910C0" w:rsidRPr="00AB7B8B" w:rsidRDefault="00E910C0" w:rsidP="00E910C0">
      <w:pPr>
        <w:numPr>
          <w:ilvl w:val="0"/>
          <w:numId w:val="2"/>
        </w:numPr>
        <w:tabs>
          <w:tab w:val="left" w:pos="284"/>
        </w:tabs>
        <w:spacing w:before="120"/>
        <w:jc w:val="both"/>
        <w:rPr>
          <w:sz w:val="18"/>
          <w:szCs w:val="18"/>
        </w:rPr>
      </w:pPr>
      <w:r w:rsidRPr="00AB7B8B">
        <w:rPr>
          <w:b/>
          <w:bCs/>
          <w:sz w:val="18"/>
          <w:szCs w:val="18"/>
        </w:rPr>
        <w:t>OŚWIADCZAMY,</w:t>
      </w:r>
      <w:r w:rsidRPr="00AB7B8B">
        <w:rPr>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79E2BE92" w14:textId="77777777" w:rsidR="00E910C0" w:rsidRDefault="00E910C0" w:rsidP="00E910C0">
      <w:pPr>
        <w:numPr>
          <w:ilvl w:val="0"/>
          <w:numId w:val="2"/>
        </w:numPr>
        <w:tabs>
          <w:tab w:val="num" w:pos="284"/>
          <w:tab w:val="left" w:pos="426"/>
        </w:tabs>
        <w:spacing w:before="120"/>
        <w:jc w:val="both"/>
        <w:rPr>
          <w:sz w:val="18"/>
          <w:szCs w:val="18"/>
        </w:rPr>
      </w:pPr>
      <w:r w:rsidRPr="00AB7B8B">
        <w:rPr>
          <w:b/>
          <w:sz w:val="18"/>
          <w:szCs w:val="18"/>
        </w:rPr>
        <w:lastRenderedPageBreak/>
        <w:t>OŚWIADCZAMY</w:t>
      </w:r>
      <w:r w:rsidRPr="00AB7B8B">
        <w:rPr>
          <w:sz w:val="18"/>
          <w:szCs w:val="18"/>
        </w:rPr>
        <w:t>, że wypełniliśmy obowiązki informacyjne przewidziane w art. 13 lub art. 14 RODO</w:t>
      </w:r>
      <w:r w:rsidRPr="00AB7B8B">
        <w:rPr>
          <w:rStyle w:val="Odwoanieprzypisudolnego"/>
          <w:sz w:val="18"/>
          <w:szCs w:val="18"/>
        </w:rPr>
        <w:footnoteReference w:id="2"/>
      </w:r>
      <w:r w:rsidRPr="00AB7B8B">
        <w:rPr>
          <w:sz w:val="18"/>
          <w:szCs w:val="18"/>
        </w:rPr>
        <w:t xml:space="preserve"> wobec osób fizycznych, od których dane osobowe bezpośrednio lub pośrednio pozyskaliśmy w celu ubiegania się o udzielenie zamówienia publicznego w niniejszym postępowaniu</w:t>
      </w:r>
      <w:r w:rsidRPr="00AB7B8B">
        <w:rPr>
          <w:rStyle w:val="Odwoanieprzypisudolnego"/>
          <w:sz w:val="18"/>
          <w:szCs w:val="18"/>
        </w:rPr>
        <w:footnoteReference w:id="3"/>
      </w:r>
      <w:r w:rsidRPr="00AB7B8B">
        <w:rPr>
          <w:sz w:val="18"/>
          <w:szCs w:val="18"/>
        </w:rPr>
        <w:t>.</w:t>
      </w:r>
    </w:p>
    <w:p w14:paraId="0AB5E718" w14:textId="77777777" w:rsidR="00E910C0" w:rsidRPr="00AB7B8B" w:rsidRDefault="00E910C0" w:rsidP="00E910C0">
      <w:pPr>
        <w:numPr>
          <w:ilvl w:val="0"/>
          <w:numId w:val="2"/>
        </w:numPr>
        <w:tabs>
          <w:tab w:val="left" w:pos="284"/>
        </w:tabs>
        <w:spacing w:before="120"/>
        <w:jc w:val="both"/>
        <w:rPr>
          <w:sz w:val="18"/>
          <w:szCs w:val="18"/>
        </w:rPr>
      </w:pPr>
      <w:r w:rsidRPr="00AB7B8B">
        <w:rPr>
          <w:b/>
          <w:sz w:val="18"/>
          <w:szCs w:val="18"/>
        </w:rPr>
        <w:t>INFORMUJEMY</w:t>
      </w:r>
      <w:r w:rsidRPr="00AB7B8B">
        <w:rPr>
          <w:sz w:val="18"/>
          <w:szCs w:val="18"/>
        </w:rPr>
        <w:t>, że</w:t>
      </w:r>
      <w:r w:rsidRPr="00AB7B8B">
        <w:rPr>
          <w:rStyle w:val="Odwoanieprzypisudolnego"/>
          <w:sz w:val="18"/>
          <w:szCs w:val="18"/>
        </w:rPr>
        <w:footnoteReference w:id="4"/>
      </w:r>
      <w:r w:rsidRPr="00AB7B8B">
        <w:rPr>
          <w:sz w:val="18"/>
          <w:szCs w:val="18"/>
        </w:rPr>
        <w:t>:</w:t>
      </w:r>
    </w:p>
    <w:p w14:paraId="7F6F4786" w14:textId="77777777" w:rsidR="00E910C0" w:rsidRPr="00AB7B8B" w:rsidRDefault="00E910C0" w:rsidP="00E910C0">
      <w:pPr>
        <w:numPr>
          <w:ilvl w:val="0"/>
          <w:numId w:val="1"/>
        </w:numPr>
        <w:tabs>
          <w:tab w:val="left" w:pos="284"/>
        </w:tabs>
        <w:suppressAutoHyphens/>
        <w:spacing w:before="120"/>
        <w:ind w:left="0" w:right="23" w:firstLine="0"/>
        <w:jc w:val="both"/>
        <w:rPr>
          <w:sz w:val="18"/>
          <w:szCs w:val="18"/>
          <w:lang w:eastAsia="en-US"/>
        </w:rPr>
      </w:pPr>
      <w:r w:rsidRPr="00AB7B8B">
        <w:rPr>
          <w:sz w:val="18"/>
          <w:szCs w:val="18"/>
        </w:rPr>
        <w:t xml:space="preserve">wybór oferty </w:t>
      </w:r>
      <w:r w:rsidRPr="00AB7B8B">
        <w:rPr>
          <w:b/>
          <w:bCs/>
          <w:sz w:val="18"/>
          <w:szCs w:val="18"/>
        </w:rPr>
        <w:t xml:space="preserve">nie będzie </w:t>
      </w:r>
      <w:r w:rsidRPr="00AB7B8B">
        <w:rPr>
          <w:sz w:val="18"/>
          <w:szCs w:val="18"/>
        </w:rPr>
        <w:t>prowadzić do powstania u Zamawiającego obowiązku podatkowego*</w:t>
      </w:r>
      <w:r w:rsidRPr="00AB7B8B">
        <w:rPr>
          <w:bCs/>
          <w:sz w:val="18"/>
          <w:szCs w:val="18"/>
        </w:rPr>
        <w:t>.</w:t>
      </w:r>
    </w:p>
    <w:p w14:paraId="6B17EEA4" w14:textId="77777777" w:rsidR="00E910C0" w:rsidRPr="00AB7B8B" w:rsidRDefault="00E910C0" w:rsidP="00E910C0">
      <w:pPr>
        <w:numPr>
          <w:ilvl w:val="0"/>
          <w:numId w:val="1"/>
        </w:numPr>
        <w:tabs>
          <w:tab w:val="left" w:pos="284"/>
        </w:tabs>
        <w:suppressAutoHyphens/>
        <w:spacing w:before="120"/>
        <w:ind w:left="0" w:right="23" w:firstLine="0"/>
        <w:jc w:val="both"/>
        <w:rPr>
          <w:b/>
          <w:bCs/>
          <w:sz w:val="18"/>
          <w:szCs w:val="18"/>
        </w:rPr>
      </w:pPr>
      <w:r w:rsidRPr="00AB7B8B">
        <w:rPr>
          <w:sz w:val="18"/>
          <w:szCs w:val="18"/>
        </w:rPr>
        <w:t xml:space="preserve">wybór oferty </w:t>
      </w:r>
      <w:r w:rsidRPr="00AB7B8B">
        <w:rPr>
          <w:b/>
          <w:bCs/>
          <w:sz w:val="18"/>
          <w:szCs w:val="18"/>
        </w:rPr>
        <w:t>będzie</w:t>
      </w:r>
      <w:r w:rsidRPr="00AB7B8B">
        <w:rPr>
          <w:sz w:val="18"/>
          <w:szCs w:val="18"/>
        </w:rPr>
        <w:t xml:space="preserve"> prowadzić do powstania u Zamawiającego obowiązku podatkowego w odniesieniu do następujących </w:t>
      </w:r>
      <w:r w:rsidRPr="00AB7B8B">
        <w:rPr>
          <w:iCs/>
          <w:sz w:val="18"/>
          <w:szCs w:val="18"/>
        </w:rPr>
        <w:t>towarów/ usług (w zależności od przedmiotu zamówienia)</w:t>
      </w:r>
      <w:r w:rsidRPr="00AB7B8B">
        <w:rPr>
          <w:sz w:val="18"/>
          <w:szCs w:val="18"/>
        </w:rPr>
        <w:t>: …………………………………………………………………*.</w:t>
      </w:r>
    </w:p>
    <w:p w14:paraId="102AF94D" w14:textId="77777777" w:rsidR="00E910C0" w:rsidRPr="00AB7B8B" w:rsidRDefault="00E910C0" w:rsidP="00E910C0">
      <w:pPr>
        <w:tabs>
          <w:tab w:val="left" w:pos="426"/>
        </w:tabs>
        <w:suppressAutoHyphens/>
        <w:spacing w:before="120"/>
        <w:ind w:right="23"/>
        <w:jc w:val="both"/>
        <w:rPr>
          <w:bCs/>
          <w:sz w:val="18"/>
          <w:szCs w:val="18"/>
        </w:rPr>
      </w:pPr>
      <w:r w:rsidRPr="00AB7B8B">
        <w:rPr>
          <w:sz w:val="18"/>
          <w:szCs w:val="18"/>
        </w:rPr>
        <w:t xml:space="preserve">Wartość </w:t>
      </w:r>
      <w:r w:rsidRPr="00AB7B8B">
        <w:rPr>
          <w:iCs/>
          <w:sz w:val="18"/>
          <w:szCs w:val="18"/>
        </w:rPr>
        <w:t>towaru/ usług</w:t>
      </w:r>
      <w:r w:rsidRPr="00AB7B8B">
        <w:rPr>
          <w:sz w:val="18"/>
          <w:szCs w:val="18"/>
        </w:rPr>
        <w:t xml:space="preserve"> </w:t>
      </w:r>
      <w:r w:rsidRPr="00AB7B8B">
        <w:rPr>
          <w:iCs/>
          <w:sz w:val="18"/>
          <w:szCs w:val="18"/>
        </w:rPr>
        <w:t>(w zależności od przedmiotu zamówienia)</w:t>
      </w:r>
      <w:r w:rsidRPr="00AB7B8B">
        <w:rPr>
          <w:sz w:val="18"/>
          <w:szCs w:val="18"/>
        </w:rPr>
        <w:t xml:space="preserve"> powodująca obowiązek podatkowy u Zamawiającego to ………………….. zł netto*</w:t>
      </w:r>
      <w:r w:rsidRPr="00AB7B8B">
        <w:rPr>
          <w:bCs/>
          <w:sz w:val="18"/>
          <w:szCs w:val="18"/>
        </w:rPr>
        <w:t>.</w:t>
      </w:r>
    </w:p>
    <w:p w14:paraId="5BAAABDA" w14:textId="77777777" w:rsidR="00E910C0" w:rsidRPr="00AB7B8B" w:rsidRDefault="00E910C0" w:rsidP="00E910C0">
      <w:pPr>
        <w:numPr>
          <w:ilvl w:val="0"/>
          <w:numId w:val="2"/>
        </w:numPr>
        <w:tabs>
          <w:tab w:val="left" w:pos="284"/>
          <w:tab w:val="left" w:pos="426"/>
        </w:tabs>
        <w:suppressAutoHyphens/>
        <w:spacing w:before="120"/>
        <w:ind w:right="23"/>
        <w:jc w:val="both"/>
        <w:rPr>
          <w:b/>
          <w:bCs/>
          <w:sz w:val="18"/>
          <w:szCs w:val="18"/>
        </w:rPr>
      </w:pPr>
      <w:r w:rsidRPr="00AB7B8B">
        <w:rPr>
          <w:b/>
          <w:bCs/>
          <w:sz w:val="18"/>
          <w:szCs w:val="18"/>
        </w:rPr>
        <w:t>ZAMIERZAMY</w:t>
      </w:r>
      <w:r w:rsidRPr="00AB7B8B">
        <w:rPr>
          <w:sz w:val="18"/>
          <w:szCs w:val="18"/>
        </w:rPr>
        <w:t xml:space="preserve"> powierzyć podwykonawcom wykonanie następujących części zamówienia: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4248"/>
        <w:gridCol w:w="4309"/>
      </w:tblGrid>
      <w:tr w:rsidR="00E910C0" w:rsidRPr="00AB7B8B" w14:paraId="2F729DB4" w14:textId="77777777" w:rsidTr="00151B6C">
        <w:tc>
          <w:tcPr>
            <w:tcW w:w="249" w:type="pct"/>
            <w:vAlign w:val="center"/>
          </w:tcPr>
          <w:p w14:paraId="3D8FC2D5" w14:textId="77777777" w:rsidR="00E910C0" w:rsidRPr="00AB7B8B" w:rsidRDefault="00E910C0" w:rsidP="00151B6C">
            <w:pPr>
              <w:tabs>
                <w:tab w:val="left" w:pos="426"/>
              </w:tabs>
              <w:suppressAutoHyphens/>
              <w:ind w:right="23"/>
              <w:jc w:val="center"/>
              <w:rPr>
                <w:b/>
                <w:bCs/>
                <w:sz w:val="18"/>
                <w:szCs w:val="18"/>
              </w:rPr>
            </w:pPr>
            <w:r w:rsidRPr="00AB7B8B">
              <w:rPr>
                <w:b/>
                <w:bCs/>
                <w:sz w:val="18"/>
                <w:szCs w:val="18"/>
              </w:rPr>
              <w:t>Lp.</w:t>
            </w:r>
          </w:p>
        </w:tc>
        <w:tc>
          <w:tcPr>
            <w:tcW w:w="2359" w:type="pct"/>
            <w:vAlign w:val="center"/>
          </w:tcPr>
          <w:p w14:paraId="4F3229CA" w14:textId="77777777" w:rsidR="00E910C0" w:rsidRPr="00AB7B8B" w:rsidRDefault="00E910C0" w:rsidP="00151B6C">
            <w:pPr>
              <w:tabs>
                <w:tab w:val="left" w:pos="426"/>
              </w:tabs>
              <w:suppressAutoHyphens/>
              <w:ind w:right="23"/>
              <w:jc w:val="center"/>
              <w:rPr>
                <w:b/>
                <w:bCs/>
                <w:sz w:val="18"/>
                <w:szCs w:val="18"/>
              </w:rPr>
            </w:pPr>
            <w:r w:rsidRPr="00AB7B8B">
              <w:rPr>
                <w:b/>
                <w:bCs/>
                <w:sz w:val="18"/>
                <w:szCs w:val="18"/>
              </w:rPr>
              <w:t>Część zamówienia</w:t>
            </w:r>
          </w:p>
        </w:tc>
        <w:tc>
          <w:tcPr>
            <w:tcW w:w="2392" w:type="pct"/>
            <w:vAlign w:val="center"/>
          </w:tcPr>
          <w:p w14:paraId="5279FE01" w14:textId="77777777" w:rsidR="00E910C0" w:rsidRPr="00AB7B8B" w:rsidRDefault="00E910C0" w:rsidP="00151B6C">
            <w:pPr>
              <w:tabs>
                <w:tab w:val="left" w:pos="426"/>
              </w:tabs>
              <w:suppressAutoHyphens/>
              <w:ind w:right="23"/>
              <w:jc w:val="center"/>
              <w:rPr>
                <w:b/>
                <w:bCs/>
                <w:sz w:val="18"/>
                <w:szCs w:val="18"/>
              </w:rPr>
            </w:pPr>
            <w:r w:rsidRPr="00AB7B8B">
              <w:rPr>
                <w:b/>
                <w:bCs/>
                <w:sz w:val="18"/>
                <w:szCs w:val="18"/>
              </w:rPr>
              <w:t>Nazwa podwykonawcy</w:t>
            </w:r>
          </w:p>
          <w:p w14:paraId="2D123B1D" w14:textId="77777777" w:rsidR="00E910C0" w:rsidRPr="00AB7B8B" w:rsidRDefault="00E910C0" w:rsidP="00151B6C">
            <w:pPr>
              <w:tabs>
                <w:tab w:val="left" w:pos="426"/>
              </w:tabs>
              <w:suppressAutoHyphens/>
              <w:ind w:right="23"/>
              <w:jc w:val="center"/>
              <w:rPr>
                <w:bCs/>
                <w:sz w:val="18"/>
                <w:szCs w:val="18"/>
              </w:rPr>
            </w:pPr>
            <w:r w:rsidRPr="00AB7B8B">
              <w:rPr>
                <w:bCs/>
                <w:sz w:val="18"/>
                <w:szCs w:val="18"/>
              </w:rPr>
              <w:t>(o ile jest to wiadome podać firmy Podwykonawców)</w:t>
            </w:r>
          </w:p>
        </w:tc>
      </w:tr>
      <w:tr w:rsidR="00E910C0" w:rsidRPr="00AB7B8B" w14:paraId="130E74FF" w14:textId="77777777" w:rsidTr="00151B6C">
        <w:tc>
          <w:tcPr>
            <w:tcW w:w="249" w:type="pct"/>
          </w:tcPr>
          <w:p w14:paraId="5B18D7E2" w14:textId="77777777" w:rsidR="00E910C0" w:rsidRPr="00AB7B8B" w:rsidRDefault="00E910C0" w:rsidP="00151B6C">
            <w:pPr>
              <w:tabs>
                <w:tab w:val="left" w:pos="426"/>
              </w:tabs>
              <w:suppressAutoHyphens/>
              <w:ind w:right="23"/>
              <w:jc w:val="both"/>
              <w:rPr>
                <w:bCs/>
                <w:sz w:val="18"/>
                <w:szCs w:val="18"/>
              </w:rPr>
            </w:pPr>
          </w:p>
        </w:tc>
        <w:tc>
          <w:tcPr>
            <w:tcW w:w="2359" w:type="pct"/>
            <w:vAlign w:val="center"/>
          </w:tcPr>
          <w:p w14:paraId="631EDC9B" w14:textId="77777777" w:rsidR="00E910C0" w:rsidRPr="00AB7B8B" w:rsidRDefault="00E910C0" w:rsidP="00151B6C">
            <w:pPr>
              <w:tabs>
                <w:tab w:val="left" w:pos="426"/>
              </w:tabs>
              <w:suppressAutoHyphens/>
              <w:ind w:right="23"/>
              <w:jc w:val="both"/>
              <w:rPr>
                <w:bCs/>
                <w:sz w:val="18"/>
                <w:szCs w:val="18"/>
              </w:rPr>
            </w:pPr>
          </w:p>
        </w:tc>
        <w:tc>
          <w:tcPr>
            <w:tcW w:w="2392" w:type="pct"/>
          </w:tcPr>
          <w:p w14:paraId="3202088A" w14:textId="77777777" w:rsidR="00E910C0" w:rsidRPr="00AB7B8B" w:rsidRDefault="00E910C0" w:rsidP="00151B6C">
            <w:pPr>
              <w:tabs>
                <w:tab w:val="left" w:pos="426"/>
              </w:tabs>
              <w:suppressAutoHyphens/>
              <w:ind w:right="23"/>
              <w:jc w:val="both"/>
              <w:rPr>
                <w:bCs/>
                <w:sz w:val="18"/>
                <w:szCs w:val="18"/>
              </w:rPr>
            </w:pPr>
          </w:p>
        </w:tc>
      </w:tr>
      <w:tr w:rsidR="00E910C0" w:rsidRPr="00AB7B8B" w14:paraId="0DE345B6" w14:textId="77777777" w:rsidTr="00151B6C">
        <w:tc>
          <w:tcPr>
            <w:tcW w:w="249" w:type="pct"/>
          </w:tcPr>
          <w:p w14:paraId="2CAB0C77" w14:textId="77777777" w:rsidR="00E910C0" w:rsidRPr="00AB7B8B" w:rsidRDefault="00E910C0" w:rsidP="00151B6C">
            <w:pPr>
              <w:tabs>
                <w:tab w:val="left" w:pos="426"/>
              </w:tabs>
              <w:suppressAutoHyphens/>
              <w:ind w:right="23"/>
              <w:jc w:val="both"/>
              <w:rPr>
                <w:bCs/>
                <w:sz w:val="18"/>
                <w:szCs w:val="18"/>
              </w:rPr>
            </w:pPr>
          </w:p>
        </w:tc>
        <w:tc>
          <w:tcPr>
            <w:tcW w:w="2359" w:type="pct"/>
            <w:vAlign w:val="center"/>
          </w:tcPr>
          <w:p w14:paraId="390A030E" w14:textId="77777777" w:rsidR="00E910C0" w:rsidRPr="00AB7B8B" w:rsidRDefault="00E910C0" w:rsidP="00151B6C">
            <w:pPr>
              <w:tabs>
                <w:tab w:val="left" w:pos="426"/>
              </w:tabs>
              <w:suppressAutoHyphens/>
              <w:ind w:right="23"/>
              <w:jc w:val="both"/>
              <w:rPr>
                <w:bCs/>
                <w:sz w:val="18"/>
                <w:szCs w:val="18"/>
              </w:rPr>
            </w:pPr>
          </w:p>
        </w:tc>
        <w:tc>
          <w:tcPr>
            <w:tcW w:w="2392" w:type="pct"/>
          </w:tcPr>
          <w:p w14:paraId="5023F10C" w14:textId="77777777" w:rsidR="00E910C0" w:rsidRPr="00AB7B8B" w:rsidRDefault="00E910C0" w:rsidP="00151B6C">
            <w:pPr>
              <w:tabs>
                <w:tab w:val="left" w:pos="426"/>
              </w:tabs>
              <w:suppressAutoHyphens/>
              <w:ind w:right="23"/>
              <w:jc w:val="both"/>
              <w:rPr>
                <w:bCs/>
                <w:sz w:val="18"/>
                <w:szCs w:val="18"/>
              </w:rPr>
            </w:pPr>
          </w:p>
        </w:tc>
      </w:tr>
    </w:tbl>
    <w:p w14:paraId="62F5FD41" w14:textId="77777777" w:rsidR="00E910C0" w:rsidRPr="00AB7B8B" w:rsidRDefault="00E910C0" w:rsidP="00E910C0">
      <w:pPr>
        <w:numPr>
          <w:ilvl w:val="0"/>
          <w:numId w:val="2"/>
        </w:numPr>
        <w:tabs>
          <w:tab w:val="left" w:pos="284"/>
          <w:tab w:val="left" w:pos="426"/>
        </w:tabs>
        <w:spacing w:before="120"/>
        <w:jc w:val="both"/>
        <w:rPr>
          <w:rFonts w:eastAsia="Arial Unicode MS"/>
          <w:sz w:val="18"/>
          <w:szCs w:val="18"/>
        </w:rPr>
      </w:pPr>
      <w:r w:rsidRPr="00AB7B8B">
        <w:rPr>
          <w:rFonts w:eastAsia="Arial Unicode MS"/>
          <w:b/>
          <w:sz w:val="18"/>
          <w:szCs w:val="18"/>
        </w:rPr>
        <w:t>INFORMUJEMY</w:t>
      </w:r>
      <w:r w:rsidRPr="00AB7B8B">
        <w:rPr>
          <w:rFonts w:eastAsia="Arial Unicode MS"/>
          <w:sz w:val="18"/>
          <w:szCs w:val="18"/>
        </w:rPr>
        <w:t xml:space="preserve">, że </w:t>
      </w:r>
      <w:r w:rsidRPr="00AB7B8B">
        <w:rPr>
          <w:rFonts w:eastAsia="Arial Unicode MS"/>
          <w:b/>
          <w:sz w:val="18"/>
          <w:szCs w:val="18"/>
        </w:rPr>
        <w:t xml:space="preserve">wadium </w:t>
      </w:r>
      <w:r w:rsidRPr="00AB7B8B">
        <w:rPr>
          <w:rFonts w:eastAsia="Arial Unicode MS"/>
          <w:sz w:val="18"/>
          <w:szCs w:val="18"/>
        </w:rPr>
        <w:t xml:space="preserve">w kwocie ……………… zł zostało wniesione w formie: ........................., w dniu: ................... </w:t>
      </w:r>
      <w:r w:rsidRPr="00AB7B8B">
        <w:rPr>
          <w:rFonts w:eastAsia="Arial Unicode MS"/>
          <w:i/>
          <w:sz w:val="18"/>
          <w:szCs w:val="18"/>
        </w:rPr>
        <w:t>(dowód wniesienia wadium w załączeniu)</w:t>
      </w:r>
    </w:p>
    <w:p w14:paraId="120191EA" w14:textId="77777777" w:rsidR="00E910C0" w:rsidRPr="00AB7B8B" w:rsidRDefault="00E910C0" w:rsidP="00E910C0">
      <w:pPr>
        <w:tabs>
          <w:tab w:val="left" w:pos="284"/>
        </w:tabs>
        <w:spacing w:before="120"/>
        <w:jc w:val="both"/>
        <w:rPr>
          <w:rFonts w:eastAsia="Arial Unicode MS"/>
          <w:sz w:val="18"/>
          <w:szCs w:val="18"/>
        </w:rPr>
      </w:pPr>
      <w:r w:rsidRPr="00AB7B8B">
        <w:rPr>
          <w:rFonts w:eastAsia="Arial Unicode MS"/>
          <w:sz w:val="18"/>
          <w:szCs w:val="18"/>
        </w:rPr>
        <w:t xml:space="preserve">Zwolnienia wadium prosimy dokonać: na konto ............................................................................. lub zwrot gwarancji ................................................................................. </w:t>
      </w:r>
      <w:r w:rsidRPr="00AB7B8B">
        <w:rPr>
          <w:rFonts w:eastAsia="Arial Unicode MS"/>
          <w:i/>
          <w:sz w:val="18"/>
          <w:szCs w:val="18"/>
        </w:rPr>
        <w:t>(imię i nazwisko osoby upoważnionej)</w:t>
      </w:r>
    </w:p>
    <w:p w14:paraId="614775AE" w14:textId="77777777" w:rsidR="00E910C0" w:rsidRPr="00AB7B8B" w:rsidRDefault="00E910C0" w:rsidP="00E910C0">
      <w:pPr>
        <w:numPr>
          <w:ilvl w:val="0"/>
          <w:numId w:val="2"/>
        </w:numPr>
        <w:tabs>
          <w:tab w:val="left" w:pos="284"/>
          <w:tab w:val="left" w:pos="426"/>
        </w:tabs>
        <w:spacing w:before="120"/>
        <w:jc w:val="both"/>
        <w:rPr>
          <w:rFonts w:eastAsia="Arial Unicode MS"/>
          <w:kern w:val="28"/>
          <w:sz w:val="18"/>
          <w:szCs w:val="18"/>
        </w:rPr>
      </w:pPr>
      <w:r w:rsidRPr="00AB7B8B">
        <w:rPr>
          <w:rFonts w:eastAsia="Arial Unicode MS"/>
          <w:b/>
          <w:bCs/>
          <w:sz w:val="18"/>
          <w:szCs w:val="18"/>
        </w:rPr>
        <w:t>OŚWIADCZAMY</w:t>
      </w:r>
      <w:r w:rsidRPr="00AB7B8B">
        <w:rPr>
          <w:rFonts w:eastAsia="Arial Unicode MS"/>
          <w:bCs/>
          <w:sz w:val="18"/>
          <w:szCs w:val="18"/>
        </w:rPr>
        <w:t>, że informacje i dokumenty stanowiące tajemnicę przedsiębiorstwa</w:t>
      </w:r>
      <w:r w:rsidRPr="00AB7B8B">
        <w:rPr>
          <w:rFonts w:eastAsia="Arial Unicode MS"/>
          <w:b/>
          <w:bCs/>
          <w:sz w:val="18"/>
          <w:szCs w:val="18"/>
        </w:rPr>
        <w:t xml:space="preserve"> </w:t>
      </w:r>
      <w:r w:rsidRPr="00AB7B8B">
        <w:rPr>
          <w:rFonts w:eastAsia="Arial Unicode MS"/>
          <w:bCs/>
          <w:sz w:val="18"/>
          <w:szCs w:val="18"/>
        </w:rPr>
        <w:t xml:space="preserve">w rozumieniu przepisów ustawy o zwalczaniu nieuczciwej konkurencji </w:t>
      </w:r>
      <w:r w:rsidRPr="00AB7B8B">
        <w:rPr>
          <w:rFonts w:eastAsia="Arial Unicode MS"/>
          <w:sz w:val="18"/>
          <w:szCs w:val="18"/>
        </w:rPr>
        <w:t>zostały zawarte w osobnym pliku o oznaczeniu ………..</w:t>
      </w:r>
    </w:p>
    <w:p w14:paraId="0D7A6C7B" w14:textId="77777777" w:rsidR="00E910C0" w:rsidRPr="00AB7B8B" w:rsidRDefault="00E910C0" w:rsidP="00E910C0">
      <w:pPr>
        <w:widowControl w:val="0"/>
        <w:numPr>
          <w:ilvl w:val="0"/>
          <w:numId w:val="2"/>
        </w:numPr>
        <w:tabs>
          <w:tab w:val="left" w:pos="284"/>
          <w:tab w:val="left" w:pos="426"/>
        </w:tabs>
        <w:spacing w:before="120" w:line="276" w:lineRule="auto"/>
        <w:jc w:val="both"/>
        <w:rPr>
          <w:rFonts w:eastAsia="Arial Unicode MS"/>
          <w:sz w:val="18"/>
          <w:szCs w:val="18"/>
          <w:lang w:eastAsia="en-US"/>
        </w:rPr>
      </w:pPr>
      <w:r w:rsidRPr="00AB7B8B">
        <w:rPr>
          <w:rFonts w:eastAsia="Arial Unicode MS"/>
          <w:b/>
          <w:sz w:val="18"/>
          <w:szCs w:val="18"/>
          <w:lang w:eastAsia="en-US"/>
        </w:rPr>
        <w:t>INFORMUJEMY</w:t>
      </w:r>
      <w:r w:rsidRPr="00AB7B8B">
        <w:rPr>
          <w:rFonts w:eastAsia="Arial Unicode MS"/>
          <w:sz w:val="18"/>
          <w:szCs w:val="18"/>
          <w:lang w:eastAsia="en-US"/>
        </w:rPr>
        <w:t>, że zgodnie z przepisami ustawy z dnia 6 marca 2018 r. Prawo przedsiębiorców, Wykonawca jest:</w:t>
      </w:r>
    </w:p>
    <w:p w14:paraId="2CA05D1D" w14:textId="77777777" w:rsidR="00E910C0" w:rsidRDefault="00E910C0" w:rsidP="00E910C0">
      <w:pPr>
        <w:widowControl w:val="0"/>
        <w:tabs>
          <w:tab w:val="left" w:pos="426"/>
        </w:tabs>
        <w:spacing w:before="120" w:line="276" w:lineRule="auto"/>
        <w:rPr>
          <w:rFonts w:eastAsia="Arial Unicode MS"/>
          <w:bCs/>
          <w:sz w:val="18"/>
          <w:szCs w:val="18"/>
          <w:lang w:eastAsia="en-US"/>
        </w:rPr>
      </w:pPr>
      <w:r w:rsidRPr="00AB7B8B">
        <w:rPr>
          <w:rFonts w:eastAsia="Arial Unicode MS"/>
          <w:bCs/>
          <w:sz w:val="18"/>
          <w:szCs w:val="18"/>
          <w:lang w:eastAsia="en-US"/>
        </w:rPr>
        <w:t>- mikroprzedsiębiorstwem / małym przedsiębiorstwem / średnim przedsiębiorstwem / prowadzi jednoosobową działalność gospodarczą /osobą fizyczną nieprowadzącą działalności gospodarczej/ inne.</w:t>
      </w:r>
    </w:p>
    <w:p w14:paraId="1F20DE61" w14:textId="27AF5C12" w:rsidR="00E910C0" w:rsidRPr="00AB7B8B" w:rsidRDefault="004612A0" w:rsidP="004612A0">
      <w:pPr>
        <w:widowControl w:val="0"/>
        <w:tabs>
          <w:tab w:val="left" w:pos="426"/>
        </w:tabs>
        <w:spacing w:before="120" w:line="276" w:lineRule="auto"/>
        <w:jc w:val="both"/>
        <w:rPr>
          <w:sz w:val="18"/>
          <w:szCs w:val="18"/>
          <w:lang w:eastAsia="en-US"/>
        </w:rPr>
      </w:pPr>
      <w:r>
        <w:rPr>
          <w:sz w:val="18"/>
          <w:szCs w:val="18"/>
          <w:lang w:eastAsia="en-US"/>
        </w:rPr>
        <w:t>1</w:t>
      </w:r>
      <w:r w:rsidR="00194AA3">
        <w:rPr>
          <w:sz w:val="18"/>
          <w:szCs w:val="18"/>
          <w:lang w:eastAsia="en-US"/>
        </w:rPr>
        <w:t>0</w:t>
      </w:r>
      <w:r>
        <w:rPr>
          <w:sz w:val="18"/>
          <w:szCs w:val="18"/>
          <w:lang w:eastAsia="en-US"/>
        </w:rPr>
        <w:t xml:space="preserve">. </w:t>
      </w:r>
      <w:r w:rsidR="00E910C0" w:rsidRPr="00AB7B8B">
        <w:rPr>
          <w:sz w:val="18"/>
          <w:szCs w:val="18"/>
          <w:lang w:eastAsia="en-US"/>
        </w:rPr>
        <w:t>Integralnymi załącznikami do niniejszej oferty są:</w:t>
      </w:r>
    </w:p>
    <w:p w14:paraId="4AFFF598" w14:textId="77777777" w:rsidR="00E910C0" w:rsidRPr="00AB7B8B" w:rsidRDefault="00E910C0" w:rsidP="00E910C0">
      <w:pPr>
        <w:widowControl w:val="0"/>
        <w:tabs>
          <w:tab w:val="left" w:pos="426"/>
        </w:tabs>
        <w:spacing w:before="120"/>
        <w:jc w:val="both"/>
        <w:rPr>
          <w:bCs/>
          <w:sz w:val="18"/>
          <w:szCs w:val="18"/>
        </w:rPr>
      </w:pPr>
      <w:r w:rsidRPr="00AB7B8B">
        <w:rPr>
          <w:bCs/>
          <w:sz w:val="18"/>
          <w:szCs w:val="18"/>
        </w:rPr>
        <w:t>...................................................................................................................................................................</w:t>
      </w:r>
    </w:p>
    <w:p w14:paraId="587DB790" w14:textId="77777777" w:rsidR="00E910C0" w:rsidRPr="00AB7B8B" w:rsidRDefault="00E910C0" w:rsidP="00E910C0">
      <w:pPr>
        <w:tabs>
          <w:tab w:val="left" w:pos="426"/>
        </w:tabs>
        <w:spacing w:before="120"/>
        <w:ind w:right="23"/>
        <w:jc w:val="both"/>
        <w:rPr>
          <w:sz w:val="18"/>
          <w:szCs w:val="18"/>
        </w:rPr>
      </w:pPr>
    </w:p>
    <w:sectPr w:rsidR="00E910C0" w:rsidRPr="00AB7B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372E9" w14:textId="77777777" w:rsidR="004325D8" w:rsidRDefault="004325D8" w:rsidP="00E910C0">
      <w:r>
        <w:separator/>
      </w:r>
    </w:p>
  </w:endnote>
  <w:endnote w:type="continuationSeparator" w:id="0">
    <w:p w14:paraId="14952405" w14:textId="77777777" w:rsidR="004325D8" w:rsidRDefault="004325D8" w:rsidP="00E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63828" w14:textId="77777777" w:rsidR="004325D8" w:rsidRDefault="004325D8" w:rsidP="00E910C0">
      <w:r>
        <w:separator/>
      </w:r>
    </w:p>
  </w:footnote>
  <w:footnote w:type="continuationSeparator" w:id="0">
    <w:p w14:paraId="7F88471F" w14:textId="77777777" w:rsidR="004325D8" w:rsidRDefault="004325D8" w:rsidP="00E910C0">
      <w:r>
        <w:continuationSeparator/>
      </w:r>
    </w:p>
  </w:footnote>
  <w:footnote w:id="1">
    <w:p w14:paraId="663F9445" w14:textId="77777777" w:rsidR="00E910C0" w:rsidRPr="00CA44F1" w:rsidRDefault="00E910C0" w:rsidP="00E910C0">
      <w:pPr>
        <w:pStyle w:val="Tekstprzypisudolnego"/>
        <w:rPr>
          <w:sz w:val="14"/>
          <w:szCs w:val="14"/>
        </w:rPr>
      </w:pPr>
      <w:r w:rsidRPr="00CA44F1">
        <w:rPr>
          <w:rStyle w:val="Odwoanieprzypisudolnego"/>
          <w:sz w:val="14"/>
          <w:szCs w:val="14"/>
        </w:rPr>
        <w:footnoteRef/>
      </w:r>
      <w:r w:rsidRPr="00CA44F1">
        <w:rPr>
          <w:sz w:val="14"/>
          <w:szCs w:val="14"/>
        </w:rPr>
        <w:t xml:space="preserve"> W przypadku Wykonawców wspólnie ubiegających się o udzielenie zamówienia w pozycję 1 „Wykonawca” zawierającej dane Wykonawcy użyć w zależności od potrzeb oznaczając cyfrą 1.1 i 1.2 np. 1.1 Lider: …, 1.1 Partner: … itd.</w:t>
      </w:r>
    </w:p>
  </w:footnote>
  <w:footnote w:id="2">
    <w:p w14:paraId="30280817" w14:textId="77777777" w:rsidR="00E910C0" w:rsidRPr="00CA44F1" w:rsidRDefault="00E910C0" w:rsidP="00E910C0">
      <w:pPr>
        <w:tabs>
          <w:tab w:val="left" w:pos="426"/>
        </w:tabs>
        <w:ind w:right="23"/>
        <w:jc w:val="both"/>
        <w:rPr>
          <w:sz w:val="14"/>
          <w:szCs w:val="14"/>
        </w:rPr>
      </w:pPr>
      <w:r w:rsidRPr="00CA44F1">
        <w:rPr>
          <w:sz w:val="14"/>
          <w:szCs w:val="14"/>
        </w:rPr>
        <w:t>* niepotrzebne skreślić</w:t>
      </w:r>
    </w:p>
    <w:p w14:paraId="0ACB18D9" w14:textId="77777777" w:rsidR="00E910C0" w:rsidRPr="00CA44F1" w:rsidRDefault="00E910C0" w:rsidP="00E910C0">
      <w:pPr>
        <w:pStyle w:val="Tekstprzypisudolnego"/>
        <w:rPr>
          <w:sz w:val="14"/>
          <w:szCs w:val="14"/>
        </w:rPr>
      </w:pPr>
      <w:r w:rsidRPr="00CA44F1">
        <w:rPr>
          <w:rStyle w:val="Odwoanieprzypisudolnego"/>
          <w:sz w:val="14"/>
          <w:szCs w:val="14"/>
        </w:rPr>
        <w:footnoteRef/>
      </w:r>
      <w:r w:rsidRPr="00CA44F1">
        <w:rPr>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C85030B" w14:textId="77777777" w:rsidR="00E910C0" w:rsidRPr="00CA44F1" w:rsidRDefault="00E910C0" w:rsidP="00E910C0">
      <w:pPr>
        <w:pStyle w:val="Tekstprzypisudolnego"/>
        <w:rPr>
          <w:sz w:val="14"/>
          <w:szCs w:val="14"/>
        </w:rPr>
      </w:pPr>
      <w:r w:rsidRPr="00CA44F1">
        <w:rPr>
          <w:rStyle w:val="Odwoanieprzypisudolnego"/>
          <w:sz w:val="14"/>
          <w:szCs w:val="14"/>
        </w:rPr>
        <w:footnoteRef/>
      </w:r>
      <w:r w:rsidRPr="00CA44F1">
        <w:rPr>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05D2780B" w14:textId="77777777" w:rsidR="00E910C0" w:rsidRPr="00CA44F1" w:rsidRDefault="00E910C0" w:rsidP="00E910C0">
      <w:pPr>
        <w:tabs>
          <w:tab w:val="left" w:pos="284"/>
          <w:tab w:val="left" w:pos="426"/>
        </w:tabs>
        <w:jc w:val="both"/>
        <w:rPr>
          <w:iCs/>
          <w:sz w:val="14"/>
          <w:szCs w:val="14"/>
        </w:rPr>
      </w:pPr>
      <w:r w:rsidRPr="00CA44F1">
        <w:rPr>
          <w:rStyle w:val="Odwoanieprzypisudolnego"/>
          <w:sz w:val="14"/>
          <w:szCs w:val="14"/>
        </w:rPr>
        <w:footnoteRef/>
      </w:r>
      <w:r w:rsidRPr="00CA44F1">
        <w:rPr>
          <w:sz w:val="14"/>
          <w:szCs w:val="14"/>
        </w:rPr>
        <w:t xml:space="preserve"> </w:t>
      </w:r>
      <w:r w:rsidRPr="00CA44F1">
        <w:rPr>
          <w:iCs/>
          <w:color w:val="000000"/>
          <w:sz w:val="14"/>
          <w:szCs w:val="14"/>
        </w:rPr>
        <w:t>dotyczy Wykonawców</w:t>
      </w:r>
      <w:r w:rsidRPr="00CA44F1">
        <w:rPr>
          <w:sz w:val="14"/>
          <w:szCs w:val="14"/>
        </w:rPr>
        <w:t xml:space="preserve">, </w:t>
      </w:r>
      <w:r w:rsidRPr="00CA44F1">
        <w:rPr>
          <w:iCs/>
          <w:sz w:val="14"/>
          <w:szCs w:val="14"/>
        </w:rPr>
        <w:t>których oferty będą generować obowiązek doliczania wartości podatku VAT do wartości netto</w:t>
      </w:r>
      <w:r w:rsidRPr="00CA44F1">
        <w:rPr>
          <w:iCs/>
          <w:color w:val="1F497D"/>
          <w:sz w:val="14"/>
          <w:szCs w:val="14"/>
        </w:rPr>
        <w:t xml:space="preserve"> </w:t>
      </w:r>
      <w:r w:rsidRPr="00CA44F1">
        <w:rPr>
          <w:iCs/>
          <w:sz w:val="14"/>
          <w:szCs w:val="14"/>
        </w:rPr>
        <w:t>oferty, tj. w przypadku:</w:t>
      </w:r>
    </w:p>
    <w:p w14:paraId="7653F690" w14:textId="77777777" w:rsidR="00E910C0" w:rsidRPr="00CA44F1" w:rsidRDefault="00E910C0" w:rsidP="00E910C0">
      <w:pPr>
        <w:numPr>
          <w:ilvl w:val="0"/>
          <w:numId w:val="3"/>
        </w:numPr>
        <w:tabs>
          <w:tab w:val="left" w:pos="142"/>
          <w:tab w:val="left" w:pos="426"/>
        </w:tabs>
        <w:ind w:left="284" w:firstLine="0"/>
        <w:jc w:val="both"/>
        <w:rPr>
          <w:i/>
          <w:iCs/>
          <w:sz w:val="14"/>
          <w:szCs w:val="14"/>
          <w:lang w:eastAsia="en-US"/>
        </w:rPr>
      </w:pPr>
      <w:r w:rsidRPr="00CA44F1">
        <w:rPr>
          <w:i/>
          <w:iCs/>
          <w:sz w:val="14"/>
          <w:szCs w:val="14"/>
          <w:lang w:eastAsia="en-US"/>
        </w:rPr>
        <w:t>wewnątrzwspólnotowego nabycia towarów,</w:t>
      </w:r>
    </w:p>
    <w:p w14:paraId="0E26F7D7" w14:textId="77777777" w:rsidR="00E910C0" w:rsidRPr="00CA44F1" w:rsidRDefault="00E910C0" w:rsidP="00E910C0">
      <w:pPr>
        <w:numPr>
          <w:ilvl w:val="0"/>
          <w:numId w:val="3"/>
        </w:numPr>
        <w:tabs>
          <w:tab w:val="left" w:pos="142"/>
          <w:tab w:val="left" w:pos="426"/>
        </w:tabs>
        <w:ind w:left="284" w:firstLine="0"/>
        <w:jc w:val="both"/>
        <w:rPr>
          <w:i/>
          <w:iCs/>
          <w:sz w:val="14"/>
          <w:szCs w:val="14"/>
          <w:lang w:eastAsia="en-US"/>
        </w:rPr>
      </w:pPr>
      <w:r w:rsidRPr="00CA44F1">
        <w:rPr>
          <w:i/>
          <w:iCs/>
          <w:sz w:val="14"/>
          <w:szCs w:val="14"/>
          <w:lang w:eastAsia="en-US"/>
        </w:rPr>
        <w:t>mechanizmu odwróconego obciążenia, o którym mowa w art. 17 ust. 1 pkt 7 ustawy o podatku od towarów i usług,</w:t>
      </w:r>
    </w:p>
    <w:p w14:paraId="07FE9A99" w14:textId="77777777" w:rsidR="00E910C0" w:rsidRPr="00CA44F1" w:rsidRDefault="00E910C0" w:rsidP="00E910C0">
      <w:pPr>
        <w:numPr>
          <w:ilvl w:val="0"/>
          <w:numId w:val="3"/>
        </w:numPr>
        <w:tabs>
          <w:tab w:val="left" w:pos="142"/>
          <w:tab w:val="left" w:pos="426"/>
        </w:tabs>
        <w:ind w:left="284" w:firstLine="0"/>
        <w:jc w:val="both"/>
        <w:rPr>
          <w:i/>
          <w:iCs/>
          <w:sz w:val="14"/>
          <w:szCs w:val="14"/>
          <w:lang w:eastAsia="en-US"/>
        </w:rPr>
      </w:pPr>
      <w:r w:rsidRPr="00CA44F1">
        <w:rPr>
          <w:i/>
          <w:iCs/>
          <w:sz w:val="14"/>
          <w:szCs w:val="14"/>
          <w:lang w:eastAsia="en-US"/>
        </w:rPr>
        <w:t>importu usług lub importu towarów, z którymi wiąże się obowiązek doliczenia przez zamawiającego przy porównywaniu cen ofertowych podatku VAT.</w:t>
      </w:r>
    </w:p>
    <w:p w14:paraId="4D7D887E" w14:textId="77777777" w:rsidR="00E910C0" w:rsidRPr="00CA44F1" w:rsidRDefault="00E910C0" w:rsidP="00E910C0">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525100601">
    <w:abstractNumId w:val="1"/>
  </w:num>
  <w:num w:numId="2" w16cid:durableId="493030023">
    <w:abstractNumId w:val="2"/>
  </w:num>
  <w:num w:numId="3" w16cid:durableId="78448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0C0"/>
    <w:rsid w:val="00012BED"/>
    <w:rsid w:val="000534F4"/>
    <w:rsid w:val="000948F6"/>
    <w:rsid w:val="000A776B"/>
    <w:rsid w:val="000C6F93"/>
    <w:rsid w:val="00120C28"/>
    <w:rsid w:val="00194AA3"/>
    <w:rsid w:val="001B22FD"/>
    <w:rsid w:val="001D45DB"/>
    <w:rsid w:val="00274D88"/>
    <w:rsid w:val="002D5223"/>
    <w:rsid w:val="00343219"/>
    <w:rsid w:val="0038506C"/>
    <w:rsid w:val="003A295B"/>
    <w:rsid w:val="004325D8"/>
    <w:rsid w:val="00434D42"/>
    <w:rsid w:val="00437200"/>
    <w:rsid w:val="00446844"/>
    <w:rsid w:val="004612A0"/>
    <w:rsid w:val="004710F7"/>
    <w:rsid w:val="005026A8"/>
    <w:rsid w:val="00525F72"/>
    <w:rsid w:val="00551C02"/>
    <w:rsid w:val="00577500"/>
    <w:rsid w:val="00584081"/>
    <w:rsid w:val="005E3EFE"/>
    <w:rsid w:val="00626587"/>
    <w:rsid w:val="006445D9"/>
    <w:rsid w:val="006F0ADF"/>
    <w:rsid w:val="006F13CE"/>
    <w:rsid w:val="00761385"/>
    <w:rsid w:val="00783B7A"/>
    <w:rsid w:val="00842733"/>
    <w:rsid w:val="00854BC5"/>
    <w:rsid w:val="008C40CC"/>
    <w:rsid w:val="008C5F3B"/>
    <w:rsid w:val="008F6E5B"/>
    <w:rsid w:val="00911640"/>
    <w:rsid w:val="00943494"/>
    <w:rsid w:val="009B6906"/>
    <w:rsid w:val="00A52175"/>
    <w:rsid w:val="00A659E5"/>
    <w:rsid w:val="00A91AD3"/>
    <w:rsid w:val="00AB5640"/>
    <w:rsid w:val="00AB7B8B"/>
    <w:rsid w:val="00B10CF4"/>
    <w:rsid w:val="00BC4E7E"/>
    <w:rsid w:val="00BF6CC5"/>
    <w:rsid w:val="00C5745C"/>
    <w:rsid w:val="00CA097D"/>
    <w:rsid w:val="00CE5B1C"/>
    <w:rsid w:val="00DF4722"/>
    <w:rsid w:val="00E910C0"/>
    <w:rsid w:val="00E97599"/>
    <w:rsid w:val="00ED08A8"/>
    <w:rsid w:val="00F165AA"/>
    <w:rsid w:val="00FC78CC"/>
    <w:rsid w:val="00FD6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AF746"/>
  <w15:chartTrackingRefBased/>
  <w15:docId w15:val="{B8D11047-07F9-4DF4-AB4C-87ED1D30A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10C0"/>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E910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10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10C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10C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10C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10C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10C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10C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10C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10C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10C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10C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10C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10C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10C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10C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10C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10C0"/>
    <w:rPr>
      <w:rFonts w:eastAsiaTheme="majorEastAsia" w:cstheme="majorBidi"/>
      <w:color w:val="272727" w:themeColor="text1" w:themeTint="D8"/>
    </w:rPr>
  </w:style>
  <w:style w:type="paragraph" w:styleId="Tytu">
    <w:name w:val="Title"/>
    <w:basedOn w:val="Normalny"/>
    <w:next w:val="Normalny"/>
    <w:link w:val="TytuZnak"/>
    <w:uiPriority w:val="10"/>
    <w:qFormat/>
    <w:rsid w:val="00E910C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10C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10C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10C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10C0"/>
    <w:pPr>
      <w:spacing w:before="160"/>
      <w:jc w:val="center"/>
    </w:pPr>
    <w:rPr>
      <w:i/>
      <w:iCs/>
      <w:color w:val="404040" w:themeColor="text1" w:themeTint="BF"/>
    </w:rPr>
  </w:style>
  <w:style w:type="character" w:customStyle="1" w:styleId="CytatZnak">
    <w:name w:val="Cytat Znak"/>
    <w:basedOn w:val="Domylnaczcionkaakapitu"/>
    <w:link w:val="Cytat"/>
    <w:uiPriority w:val="29"/>
    <w:rsid w:val="00E910C0"/>
    <w:rPr>
      <w:i/>
      <w:iCs/>
      <w:color w:val="404040" w:themeColor="text1" w:themeTint="BF"/>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E910C0"/>
    <w:pPr>
      <w:ind w:left="720"/>
      <w:contextualSpacing/>
    </w:pPr>
  </w:style>
  <w:style w:type="character" w:styleId="Wyrnienieintensywne">
    <w:name w:val="Intense Emphasis"/>
    <w:basedOn w:val="Domylnaczcionkaakapitu"/>
    <w:uiPriority w:val="21"/>
    <w:qFormat/>
    <w:rsid w:val="00E910C0"/>
    <w:rPr>
      <w:i/>
      <w:iCs/>
      <w:color w:val="0F4761" w:themeColor="accent1" w:themeShade="BF"/>
    </w:rPr>
  </w:style>
  <w:style w:type="paragraph" w:styleId="Cytatintensywny">
    <w:name w:val="Intense Quote"/>
    <w:basedOn w:val="Normalny"/>
    <w:next w:val="Normalny"/>
    <w:link w:val="CytatintensywnyZnak"/>
    <w:uiPriority w:val="30"/>
    <w:qFormat/>
    <w:rsid w:val="00E910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10C0"/>
    <w:rPr>
      <w:i/>
      <w:iCs/>
      <w:color w:val="0F4761" w:themeColor="accent1" w:themeShade="BF"/>
    </w:rPr>
  </w:style>
  <w:style w:type="character" w:styleId="Odwoanieintensywne">
    <w:name w:val="Intense Reference"/>
    <w:basedOn w:val="Domylnaczcionkaakapitu"/>
    <w:uiPriority w:val="32"/>
    <w:qFormat/>
    <w:rsid w:val="00E910C0"/>
    <w:rPr>
      <w:b/>
      <w:bCs/>
      <w:smallCaps/>
      <w:color w:val="0F4761" w:themeColor="accent1" w:themeShade="BF"/>
      <w:spacing w:val="5"/>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E910C0"/>
    <w:rPr>
      <w:rFonts w:ascii="Arial" w:hAnsi="Arial"/>
      <w:lang w:val="x-none" w:eastAsia="x-none"/>
    </w:rPr>
  </w:style>
  <w:style w:type="character" w:customStyle="1" w:styleId="TekstpodstawowyZnak">
    <w:name w:val="Tekst podstawowy Znak"/>
    <w:basedOn w:val="Domylnaczcionkaakapitu"/>
    <w:uiPriority w:val="99"/>
    <w:semiHidden/>
    <w:rsid w:val="00E910C0"/>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semiHidden/>
    <w:rsid w:val="00E910C0"/>
    <w:pPr>
      <w:spacing w:before="120"/>
      <w:jc w:val="both"/>
    </w:pPr>
    <w:rPr>
      <w:i/>
      <w:iCs/>
      <w:lang w:val="x-none" w:eastAsia="x-none"/>
    </w:rPr>
  </w:style>
  <w:style w:type="character" w:customStyle="1" w:styleId="Tekstpodstawowy3Znak">
    <w:name w:val="Tekst podstawowy 3 Znak"/>
    <w:basedOn w:val="Domylnaczcionkaakapitu"/>
    <w:link w:val="Tekstpodstawowy3"/>
    <w:semiHidden/>
    <w:rsid w:val="00E910C0"/>
    <w:rPr>
      <w:rFonts w:ascii="Times New Roman" w:eastAsia="Times New Roman" w:hAnsi="Times New Roman" w:cs="Times New Roman"/>
      <w:i/>
      <w:iCs/>
      <w:kern w:val="0"/>
      <w:sz w:val="24"/>
      <w:szCs w:val="24"/>
      <w:lang w:val="x-none" w:eastAsia="x-none"/>
      <w14:ligatures w14:val="none"/>
    </w:rPr>
  </w:style>
  <w:style w:type="character" w:styleId="Odwoaniedokomentarza">
    <w:name w:val="annotation reference"/>
    <w:uiPriority w:val="99"/>
    <w:rsid w:val="00E910C0"/>
    <w:rPr>
      <w:sz w:val="16"/>
      <w:szCs w:val="16"/>
    </w:rPr>
  </w:style>
  <w:style w:type="paragraph" w:styleId="Tekstkomentarza">
    <w:name w:val="annotation text"/>
    <w:basedOn w:val="Normalny"/>
    <w:link w:val="TekstkomentarzaZnak"/>
    <w:uiPriority w:val="99"/>
    <w:rsid w:val="00E910C0"/>
    <w:rPr>
      <w:sz w:val="20"/>
      <w:szCs w:val="20"/>
    </w:rPr>
  </w:style>
  <w:style w:type="character" w:customStyle="1" w:styleId="TekstkomentarzaZnak">
    <w:name w:val="Tekst komentarza Znak"/>
    <w:basedOn w:val="Domylnaczcionkaakapitu"/>
    <w:link w:val="Tekstkomentarza"/>
    <w:uiPriority w:val="99"/>
    <w:rsid w:val="00E910C0"/>
    <w:rPr>
      <w:rFonts w:ascii="Times New Roman" w:eastAsia="Times New Roman" w:hAnsi="Times New Roman" w:cs="Times New Roman"/>
      <w:kern w:val="0"/>
      <w:sz w:val="20"/>
      <w:szCs w:val="20"/>
      <w:lang w:eastAsia="pl-PL"/>
      <w14:ligatures w14:val="none"/>
    </w:rPr>
  </w:style>
  <w:style w:type="paragraph" w:styleId="Tekstprzypisudolnego">
    <w:name w:val="footnote text"/>
    <w:aliases w:val="Tekst przypisu Znak"/>
    <w:basedOn w:val="Normalny"/>
    <w:link w:val="TekstprzypisudolnegoZnak"/>
    <w:rsid w:val="00E910C0"/>
    <w:rPr>
      <w:sz w:val="20"/>
      <w:szCs w:val="20"/>
    </w:rPr>
  </w:style>
  <w:style w:type="character" w:customStyle="1" w:styleId="TekstprzypisudolnegoZnak">
    <w:name w:val="Tekst przypisu dolnego Znak"/>
    <w:aliases w:val="Tekst przypisu Znak Znak"/>
    <w:basedOn w:val="Domylnaczcionkaakapitu"/>
    <w:link w:val="Tekstprzypisudolnego"/>
    <w:rsid w:val="00E910C0"/>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E910C0"/>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E910C0"/>
  </w:style>
  <w:style w:type="paragraph" w:customStyle="1" w:styleId="xl24">
    <w:name w:val="xl24"/>
    <w:basedOn w:val="Normalny"/>
    <w:rsid w:val="00E910C0"/>
    <w:pPr>
      <w:spacing w:before="100" w:after="100"/>
      <w:jc w:val="center"/>
    </w:pPr>
    <w:rPr>
      <w:rFonts w:ascii="Arial Unicode MS" w:eastAsia="Arial Unicode MS" w:hAnsi="Arial Unicode MS"/>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E910C0"/>
    <w:rPr>
      <w:rFonts w:ascii="Arial" w:eastAsia="Times New Roman" w:hAnsi="Arial" w:cs="Times New Roman"/>
      <w:kern w:val="0"/>
      <w:sz w:val="24"/>
      <w:szCs w:val="24"/>
      <w:lang w:val="x-none" w:eastAsia="x-none"/>
      <w14:ligatures w14:val="none"/>
    </w:rPr>
  </w:style>
  <w:style w:type="paragraph" w:styleId="Nagwek">
    <w:name w:val="header"/>
    <w:basedOn w:val="Normalny"/>
    <w:link w:val="NagwekZnak"/>
    <w:uiPriority w:val="99"/>
    <w:unhideWhenUsed/>
    <w:rsid w:val="00E910C0"/>
    <w:pPr>
      <w:tabs>
        <w:tab w:val="center" w:pos="4536"/>
        <w:tab w:val="right" w:pos="9072"/>
      </w:tabs>
    </w:pPr>
  </w:style>
  <w:style w:type="character" w:customStyle="1" w:styleId="NagwekZnak">
    <w:name w:val="Nagłówek Znak"/>
    <w:basedOn w:val="Domylnaczcionkaakapitu"/>
    <w:link w:val="Nagwek"/>
    <w:uiPriority w:val="99"/>
    <w:rsid w:val="00E910C0"/>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E910C0"/>
    <w:pPr>
      <w:tabs>
        <w:tab w:val="center" w:pos="4536"/>
        <w:tab w:val="right" w:pos="9072"/>
      </w:tabs>
    </w:pPr>
  </w:style>
  <w:style w:type="character" w:customStyle="1" w:styleId="StopkaZnak">
    <w:name w:val="Stopka Znak"/>
    <w:basedOn w:val="Domylnaczcionkaakapitu"/>
    <w:link w:val="Stopka"/>
    <w:uiPriority w:val="99"/>
    <w:rsid w:val="00E910C0"/>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8C40CC"/>
    <w:rPr>
      <w:b/>
      <w:bCs/>
    </w:rPr>
  </w:style>
  <w:style w:type="character" w:customStyle="1" w:styleId="TematkomentarzaZnak">
    <w:name w:val="Temat komentarza Znak"/>
    <w:basedOn w:val="TekstkomentarzaZnak"/>
    <w:link w:val="Tematkomentarza"/>
    <w:uiPriority w:val="99"/>
    <w:semiHidden/>
    <w:rsid w:val="008C40CC"/>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783B7A"/>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453</Words>
  <Characters>2722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Domański</dc:creator>
  <cp:keywords/>
  <dc:description/>
  <cp:lastModifiedBy>Dziża-Koniczyńska, Zuzanna</cp:lastModifiedBy>
  <cp:revision>12</cp:revision>
  <dcterms:created xsi:type="dcterms:W3CDTF">2025-05-17T15:50:00Z</dcterms:created>
  <dcterms:modified xsi:type="dcterms:W3CDTF">2025-12-10T10:08:00Z</dcterms:modified>
</cp:coreProperties>
</file>